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604" w:rsidRPr="00D41DBB" w:rsidRDefault="00D16604" w:rsidP="008471ED">
      <w:pPr>
        <w:jc w:val="center"/>
        <w:rPr>
          <w:rFonts w:ascii="Cambria" w:hAnsi="Cambria"/>
          <w:b/>
          <w:color w:val="C00000"/>
          <w:sz w:val="54"/>
          <w:szCs w:val="54"/>
        </w:rPr>
      </w:pPr>
    </w:p>
    <w:p w:rsidR="00D16604" w:rsidRPr="00D41DBB" w:rsidRDefault="00D16604" w:rsidP="008471ED">
      <w:pPr>
        <w:jc w:val="center"/>
        <w:rPr>
          <w:rFonts w:ascii="Cambria" w:hAnsi="Cambria"/>
          <w:b/>
          <w:color w:val="C00000"/>
          <w:sz w:val="54"/>
          <w:szCs w:val="54"/>
        </w:rPr>
      </w:pPr>
    </w:p>
    <w:p w:rsidR="00AF70C9" w:rsidRPr="00E004A3" w:rsidRDefault="00AF70C9" w:rsidP="00757BB7">
      <w:pPr>
        <w:jc w:val="center"/>
        <w:rPr>
          <w:rFonts w:ascii="Cambria" w:hAnsi="Cambria"/>
          <w:b/>
          <w:color w:val="365F91" w:themeColor="accent1" w:themeShade="BF"/>
          <w:sz w:val="54"/>
          <w:szCs w:val="54"/>
        </w:rPr>
      </w:pPr>
      <w:r w:rsidRPr="00E004A3">
        <w:rPr>
          <w:rFonts w:ascii="Cambria" w:hAnsi="Cambria"/>
          <w:b/>
          <w:color w:val="365F91" w:themeColor="accent1" w:themeShade="BF"/>
          <w:sz w:val="54"/>
          <w:szCs w:val="54"/>
        </w:rPr>
        <w:t>St. Thomas'</w:t>
      </w:r>
      <w:r w:rsidR="0043674E" w:rsidRPr="00E004A3">
        <w:rPr>
          <w:rFonts w:ascii="Cambria" w:hAnsi="Cambria"/>
          <w:b/>
          <w:color w:val="365F91" w:themeColor="accent1" w:themeShade="BF"/>
          <w:sz w:val="54"/>
          <w:szCs w:val="54"/>
        </w:rPr>
        <w:t xml:space="preserve"> </w:t>
      </w:r>
      <w:r w:rsidRPr="00E004A3">
        <w:rPr>
          <w:rFonts w:ascii="Cambria" w:hAnsi="Cambria"/>
          <w:b/>
          <w:color w:val="365F91" w:themeColor="accent1" w:themeShade="BF"/>
          <w:sz w:val="54"/>
          <w:szCs w:val="54"/>
        </w:rPr>
        <w:t>Children's</w:t>
      </w:r>
    </w:p>
    <w:p w:rsidR="00AF70C9" w:rsidRPr="00E004A3" w:rsidRDefault="00AF70C9" w:rsidP="008471ED">
      <w:pPr>
        <w:jc w:val="center"/>
        <w:rPr>
          <w:rFonts w:ascii="Cambria" w:hAnsi="Cambria"/>
          <w:b/>
          <w:color w:val="365F91" w:themeColor="accent1" w:themeShade="BF"/>
          <w:sz w:val="54"/>
          <w:szCs w:val="54"/>
        </w:rPr>
      </w:pPr>
      <w:r w:rsidRPr="00E004A3">
        <w:rPr>
          <w:rFonts w:ascii="Cambria" w:hAnsi="Cambria"/>
          <w:b/>
          <w:color w:val="365F91" w:themeColor="accent1" w:themeShade="BF"/>
          <w:sz w:val="54"/>
          <w:szCs w:val="54"/>
        </w:rPr>
        <w:t xml:space="preserve"> Day Care Centre</w:t>
      </w:r>
    </w:p>
    <w:p w:rsidR="00894852" w:rsidRPr="00E004A3" w:rsidRDefault="00894852" w:rsidP="008471ED">
      <w:pPr>
        <w:jc w:val="center"/>
        <w:rPr>
          <w:rFonts w:ascii="Cambria" w:hAnsi="Cambria"/>
          <w:b/>
          <w:color w:val="365F91" w:themeColor="accent1" w:themeShade="BF"/>
          <w:sz w:val="18"/>
          <w:szCs w:val="44"/>
        </w:rPr>
      </w:pPr>
    </w:p>
    <w:p w:rsidR="0043674E" w:rsidRPr="00E004A3" w:rsidRDefault="0043674E" w:rsidP="0043674E">
      <w:pPr>
        <w:jc w:val="center"/>
        <w:rPr>
          <w:rFonts w:ascii="Cambria" w:hAnsi="Cambria"/>
          <w:b/>
          <w:color w:val="365F91" w:themeColor="accent1" w:themeShade="BF"/>
          <w:sz w:val="58"/>
          <w:szCs w:val="54"/>
        </w:rPr>
      </w:pPr>
      <w:r w:rsidRPr="00E004A3">
        <w:rPr>
          <w:rFonts w:ascii="Cambria" w:hAnsi="Cambria"/>
          <w:b/>
          <w:color w:val="365F91" w:themeColor="accent1" w:themeShade="BF"/>
          <w:sz w:val="58"/>
          <w:szCs w:val="54"/>
        </w:rPr>
        <w:t>PARENT HANDBOOK</w:t>
      </w:r>
    </w:p>
    <w:p w:rsidR="00FC2899" w:rsidRPr="00D41DBB" w:rsidRDefault="003D4548" w:rsidP="0043674E">
      <w:pPr>
        <w:spacing w:after="200" w:line="276" w:lineRule="auto"/>
        <w:jc w:val="center"/>
        <w:rPr>
          <w:rFonts w:ascii="Batang" w:eastAsia="Batang" w:hAnsi="Batang"/>
          <w:b/>
          <w:sz w:val="38"/>
          <w:szCs w:val="38"/>
        </w:rPr>
      </w:pPr>
      <w:r w:rsidRPr="00D41DBB">
        <w:rPr>
          <w:noProof/>
          <w:sz w:val="22"/>
          <w:szCs w:val="18"/>
          <w:lang w:val="en-CA" w:eastAsia="en-CA"/>
        </w:rPr>
        <w:drawing>
          <wp:anchor distT="0" distB="0" distL="114300" distR="114300" simplePos="0" relativeHeight="251659776" behindDoc="1" locked="0" layoutInCell="1" allowOverlap="1">
            <wp:simplePos x="0" y="0"/>
            <wp:positionH relativeFrom="column">
              <wp:posOffset>1673860</wp:posOffset>
            </wp:positionH>
            <wp:positionV relativeFrom="paragraph">
              <wp:posOffset>95250</wp:posOffset>
            </wp:positionV>
            <wp:extent cx="2675255" cy="3569970"/>
            <wp:effectExtent l="0" t="0" r="0" b="0"/>
            <wp:wrapTight wrapText="bothSides">
              <wp:wrapPolygon edited="0">
                <wp:start x="0" y="0"/>
                <wp:lineTo x="0" y="21439"/>
                <wp:lineTo x="21380" y="21439"/>
                <wp:lineTo x="21380" y="0"/>
                <wp:lineTo x="0" y="0"/>
              </wp:wrapPolygon>
            </wp:wrapTight>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75255" cy="3569970"/>
                    </a:xfrm>
                    <a:prstGeom prst="rect">
                      <a:avLst/>
                    </a:prstGeom>
                    <a:noFill/>
                  </pic:spPr>
                </pic:pic>
              </a:graphicData>
            </a:graphic>
            <wp14:sizeRelH relativeFrom="page">
              <wp14:pctWidth>0</wp14:pctWidth>
            </wp14:sizeRelH>
            <wp14:sizeRelV relativeFrom="page">
              <wp14:pctHeight>0</wp14:pctHeight>
            </wp14:sizeRelV>
          </wp:anchor>
        </w:drawing>
      </w: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pPr>
        <w:rPr>
          <w:sz w:val="22"/>
          <w:szCs w:val="18"/>
        </w:rPr>
      </w:pPr>
    </w:p>
    <w:p w:rsidR="00AF70C9" w:rsidRPr="00D41DBB" w:rsidRDefault="00AF70C9" w:rsidP="008471ED">
      <w:pPr>
        <w:jc w:val="center"/>
        <w:rPr>
          <w:sz w:val="30"/>
          <w:szCs w:val="30"/>
        </w:rPr>
      </w:pPr>
    </w:p>
    <w:p w:rsidR="00AF70C9" w:rsidRPr="00D41DBB" w:rsidRDefault="00AF70C9" w:rsidP="008471ED">
      <w:pPr>
        <w:jc w:val="center"/>
        <w:rPr>
          <w:sz w:val="6"/>
          <w:szCs w:val="30"/>
        </w:rPr>
      </w:pPr>
    </w:p>
    <w:p w:rsidR="00894852" w:rsidRPr="00D41DBB" w:rsidRDefault="00894852" w:rsidP="00101C6D">
      <w:pPr>
        <w:jc w:val="center"/>
        <w:rPr>
          <w:rFonts w:ascii="Batang" w:eastAsia="Batang" w:hAnsi="Batang"/>
          <w:b/>
          <w:sz w:val="30"/>
          <w:szCs w:val="30"/>
        </w:rPr>
      </w:pPr>
    </w:p>
    <w:p w:rsidR="00D41DBB" w:rsidRDefault="00D41DBB" w:rsidP="00101C6D">
      <w:pPr>
        <w:jc w:val="center"/>
        <w:rPr>
          <w:rFonts w:ascii="Cambria" w:eastAsia="Batang" w:hAnsi="Cambria"/>
          <w:b/>
          <w:sz w:val="30"/>
          <w:szCs w:val="30"/>
        </w:rPr>
      </w:pPr>
    </w:p>
    <w:p w:rsidR="00D41DBB" w:rsidRDefault="00D41DBB" w:rsidP="00101C6D">
      <w:pPr>
        <w:jc w:val="center"/>
        <w:rPr>
          <w:rFonts w:ascii="Cambria" w:eastAsia="Batang" w:hAnsi="Cambria"/>
          <w:b/>
          <w:sz w:val="30"/>
          <w:szCs w:val="30"/>
        </w:rPr>
      </w:pPr>
    </w:p>
    <w:p w:rsidR="00AF70C9" w:rsidRPr="00D41DBB" w:rsidRDefault="00AF70C9" w:rsidP="00101C6D">
      <w:pPr>
        <w:jc w:val="center"/>
        <w:rPr>
          <w:rFonts w:ascii="Cambria" w:eastAsia="Batang" w:hAnsi="Cambria"/>
          <w:b/>
          <w:sz w:val="30"/>
          <w:szCs w:val="30"/>
        </w:rPr>
      </w:pPr>
      <w:r w:rsidRPr="00D41DBB">
        <w:rPr>
          <w:rFonts w:ascii="Cambria" w:eastAsia="Batang" w:hAnsi="Cambria"/>
          <w:b/>
          <w:sz w:val="30"/>
          <w:szCs w:val="30"/>
        </w:rPr>
        <w:t>99 Ontario Street</w:t>
      </w:r>
    </w:p>
    <w:p w:rsidR="00AF70C9" w:rsidRPr="00D41DBB" w:rsidRDefault="00AF70C9" w:rsidP="00101C6D">
      <w:pPr>
        <w:jc w:val="center"/>
        <w:rPr>
          <w:rFonts w:ascii="Cambria" w:eastAsia="Batang" w:hAnsi="Cambria"/>
          <w:b/>
          <w:sz w:val="30"/>
          <w:szCs w:val="30"/>
        </w:rPr>
      </w:pPr>
      <w:r w:rsidRPr="00D41DBB">
        <w:rPr>
          <w:rFonts w:ascii="Cambria" w:eastAsia="Batang" w:hAnsi="Cambria"/>
          <w:b/>
          <w:sz w:val="30"/>
          <w:szCs w:val="30"/>
        </w:rPr>
        <w:t xml:space="preserve">St. Catharines, </w:t>
      </w:r>
      <w:proofErr w:type="gramStart"/>
      <w:r w:rsidRPr="00D41DBB">
        <w:rPr>
          <w:rFonts w:ascii="Cambria" w:eastAsia="Batang" w:hAnsi="Cambria"/>
          <w:b/>
          <w:sz w:val="30"/>
          <w:szCs w:val="30"/>
        </w:rPr>
        <w:t>ON  L</w:t>
      </w:r>
      <w:proofErr w:type="gramEnd"/>
      <w:r w:rsidRPr="00D41DBB">
        <w:rPr>
          <w:rFonts w:ascii="Cambria" w:eastAsia="Batang" w:hAnsi="Cambria"/>
          <w:b/>
          <w:sz w:val="30"/>
          <w:szCs w:val="30"/>
        </w:rPr>
        <w:t>2R 5J6</w:t>
      </w:r>
    </w:p>
    <w:p w:rsidR="00AF70C9" w:rsidRPr="00D41DBB" w:rsidRDefault="00AF70C9" w:rsidP="00101C6D">
      <w:pPr>
        <w:jc w:val="center"/>
        <w:rPr>
          <w:rFonts w:ascii="Cambria" w:eastAsia="Batang" w:hAnsi="Cambria"/>
          <w:b/>
          <w:sz w:val="30"/>
          <w:szCs w:val="30"/>
        </w:rPr>
      </w:pPr>
      <w:r w:rsidRPr="00D41DBB">
        <w:rPr>
          <w:rFonts w:ascii="Cambria" w:eastAsia="Batang" w:hAnsi="Cambria"/>
          <w:b/>
          <w:sz w:val="30"/>
          <w:szCs w:val="30"/>
        </w:rPr>
        <w:t>Phone: (905) 688-3191</w:t>
      </w:r>
    </w:p>
    <w:p w:rsidR="00AF70C9" w:rsidRPr="00D41DBB" w:rsidRDefault="00AF70C9" w:rsidP="00101C6D">
      <w:pPr>
        <w:jc w:val="center"/>
        <w:rPr>
          <w:rFonts w:ascii="Cambria" w:eastAsia="Batang" w:hAnsi="Cambria"/>
          <w:b/>
          <w:sz w:val="10"/>
          <w:szCs w:val="30"/>
        </w:rPr>
      </w:pPr>
    </w:p>
    <w:p w:rsidR="00AF70C9" w:rsidRPr="00D41DBB" w:rsidRDefault="00AF70C9" w:rsidP="008471ED">
      <w:pPr>
        <w:jc w:val="center"/>
        <w:rPr>
          <w:rFonts w:ascii="Cambria" w:eastAsia="Batang" w:hAnsi="Cambria"/>
          <w:b/>
          <w:sz w:val="30"/>
          <w:szCs w:val="30"/>
        </w:rPr>
      </w:pPr>
      <w:r w:rsidRPr="00D41DBB">
        <w:rPr>
          <w:rFonts w:ascii="Cambria" w:eastAsia="Batang" w:hAnsi="Cambria"/>
          <w:b/>
          <w:sz w:val="30"/>
          <w:szCs w:val="30"/>
        </w:rPr>
        <w:t xml:space="preserve">Website: </w:t>
      </w:r>
      <w:hyperlink r:id="rId9" w:history="1">
        <w:r w:rsidRPr="00D41DBB">
          <w:rPr>
            <w:rStyle w:val="Hyperlink"/>
            <w:rFonts w:ascii="Cambria" w:eastAsia="Batang" w:hAnsi="Cambria"/>
            <w:b/>
            <w:sz w:val="30"/>
            <w:szCs w:val="30"/>
          </w:rPr>
          <w:t>www.stthomasdaycare.ca</w:t>
        </w:r>
      </w:hyperlink>
      <w:r w:rsidRPr="00D41DBB">
        <w:rPr>
          <w:rFonts w:ascii="Cambria" w:eastAsia="Batang" w:hAnsi="Cambria"/>
          <w:b/>
          <w:sz w:val="30"/>
          <w:szCs w:val="30"/>
        </w:rPr>
        <w:t xml:space="preserve"> </w:t>
      </w:r>
    </w:p>
    <w:p w:rsidR="00AF70C9" w:rsidRPr="00D41DBB" w:rsidRDefault="00AF70C9" w:rsidP="008471ED">
      <w:pPr>
        <w:jc w:val="center"/>
        <w:rPr>
          <w:rStyle w:val="Hyperlink"/>
          <w:rFonts w:ascii="Cambria" w:eastAsia="Batang" w:hAnsi="Cambria"/>
          <w:b/>
          <w:sz w:val="30"/>
          <w:szCs w:val="30"/>
        </w:rPr>
      </w:pPr>
      <w:r w:rsidRPr="00D41DBB">
        <w:rPr>
          <w:rFonts w:ascii="Cambria" w:eastAsia="Batang" w:hAnsi="Cambria"/>
          <w:b/>
          <w:sz w:val="30"/>
          <w:szCs w:val="30"/>
        </w:rPr>
        <w:t xml:space="preserve">Email: </w:t>
      </w:r>
      <w:hyperlink r:id="rId10" w:history="1">
        <w:r w:rsidRPr="00D41DBB">
          <w:rPr>
            <w:rStyle w:val="Hyperlink"/>
            <w:rFonts w:ascii="Cambria" w:eastAsia="Batang" w:hAnsi="Cambria"/>
            <w:b/>
            <w:sz w:val="30"/>
            <w:szCs w:val="30"/>
          </w:rPr>
          <w:t>janet@stthomaschurch.ca</w:t>
        </w:r>
      </w:hyperlink>
    </w:p>
    <w:p w:rsidR="00880125" w:rsidRPr="00D41DBB" w:rsidRDefault="00880125" w:rsidP="008471ED">
      <w:pPr>
        <w:jc w:val="center"/>
        <w:rPr>
          <w:rStyle w:val="Hyperlink"/>
          <w:rFonts w:ascii="Cambria" w:hAnsi="Cambria"/>
          <w:b/>
          <w:sz w:val="30"/>
          <w:szCs w:val="30"/>
        </w:rPr>
      </w:pPr>
    </w:p>
    <w:p w:rsidR="00FC2899" w:rsidRPr="00D41DBB" w:rsidRDefault="00FC2899" w:rsidP="00FC2899">
      <w:pPr>
        <w:jc w:val="center"/>
        <w:rPr>
          <w:rFonts w:ascii="Cambria" w:hAnsi="Cambria"/>
          <w:sz w:val="22"/>
          <w:szCs w:val="24"/>
          <w:lang w:val="en-GB"/>
        </w:rPr>
      </w:pPr>
      <w:r w:rsidRPr="00D41DBB">
        <w:rPr>
          <w:rFonts w:ascii="Cambria" w:hAnsi="Cambria"/>
          <w:sz w:val="22"/>
          <w:szCs w:val="24"/>
          <w:lang w:val="en-GB"/>
        </w:rPr>
        <w:t>Information regarding the licensing of Day Care Centres may be found at:</w:t>
      </w:r>
    </w:p>
    <w:p w:rsidR="00FC2899" w:rsidRPr="00D41DBB" w:rsidRDefault="008B0981" w:rsidP="00FC2899">
      <w:pPr>
        <w:jc w:val="center"/>
        <w:rPr>
          <w:rStyle w:val="Hyperlink"/>
          <w:rFonts w:ascii="Cambria" w:hAnsi="Cambria"/>
          <w:sz w:val="22"/>
          <w:szCs w:val="24"/>
          <w:lang w:val="en-GB"/>
        </w:rPr>
      </w:pPr>
      <w:hyperlink r:id="rId11" w:history="1">
        <w:r w:rsidR="00FC2899" w:rsidRPr="00D41DBB">
          <w:rPr>
            <w:rStyle w:val="Hyperlink"/>
            <w:rFonts w:ascii="Cambria" w:hAnsi="Cambria"/>
            <w:sz w:val="22"/>
            <w:szCs w:val="24"/>
            <w:lang w:val="en-GB"/>
          </w:rPr>
          <w:t>http://www.edu.gov.on.ca/childcare/</w:t>
        </w:r>
      </w:hyperlink>
    </w:p>
    <w:p w:rsidR="00A52E77" w:rsidRPr="00D41DBB" w:rsidRDefault="00A52E77" w:rsidP="00894852">
      <w:pPr>
        <w:spacing w:after="200" w:line="276" w:lineRule="auto"/>
        <w:jc w:val="center"/>
        <w:rPr>
          <w:rFonts w:ascii="Calibri" w:hAnsi="Calibri"/>
          <w:b/>
          <w:color w:val="C00000"/>
          <w:sz w:val="54"/>
          <w:szCs w:val="18"/>
        </w:rPr>
      </w:pPr>
    </w:p>
    <w:p w:rsidR="00AF70C9" w:rsidRPr="00E004A3" w:rsidRDefault="00D41DBB" w:rsidP="00D41DBB">
      <w:pPr>
        <w:rPr>
          <w:rFonts w:ascii="Calibri" w:hAnsi="Calibri"/>
          <w:b/>
          <w:color w:val="365F91" w:themeColor="accent1" w:themeShade="BF"/>
          <w:sz w:val="54"/>
          <w:szCs w:val="18"/>
          <w:u w:val="single"/>
        </w:rPr>
      </w:pPr>
      <w:r w:rsidRPr="00E004A3">
        <w:rPr>
          <w:rFonts w:ascii="Calibri" w:hAnsi="Calibri"/>
          <w:b/>
          <w:color w:val="365F91" w:themeColor="accent1" w:themeShade="BF"/>
          <w:sz w:val="46"/>
          <w:szCs w:val="46"/>
        </w:rPr>
        <w:br w:type="page"/>
      </w:r>
      <w:r w:rsidR="00A52E77" w:rsidRPr="00E004A3">
        <w:rPr>
          <w:rFonts w:ascii="Calibri" w:hAnsi="Calibri"/>
          <w:b/>
          <w:color w:val="365F91" w:themeColor="accent1" w:themeShade="BF"/>
          <w:sz w:val="46"/>
          <w:szCs w:val="46"/>
          <w:u w:val="single"/>
        </w:rPr>
        <w:lastRenderedPageBreak/>
        <w:t>Contents</w:t>
      </w:r>
    </w:p>
    <w:p w:rsidR="00AF70C9" w:rsidRPr="00D41DBB" w:rsidRDefault="0064579D"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 xml:space="preserve">About </w:t>
      </w:r>
      <w:r w:rsidR="00D41DBB">
        <w:rPr>
          <w:b w:val="0"/>
          <w:bCs w:val="0"/>
          <w:color w:val="auto"/>
          <w:sz w:val="26"/>
          <w:szCs w:val="26"/>
        </w:rPr>
        <w:t>U</w:t>
      </w:r>
      <w:r w:rsidRPr="00D41DBB">
        <w:rPr>
          <w:b w:val="0"/>
          <w:bCs w:val="0"/>
          <w:color w:val="auto"/>
          <w:sz w:val="26"/>
          <w:szCs w:val="26"/>
        </w:rPr>
        <w:t xml:space="preserve">s </w:t>
      </w:r>
      <w:r w:rsidR="00C9005D" w:rsidRPr="00D41DBB">
        <w:rPr>
          <w:b w:val="0"/>
          <w:bCs w:val="0"/>
          <w:color w:val="auto"/>
          <w:sz w:val="26"/>
          <w:szCs w:val="26"/>
        </w:rPr>
        <w:tab/>
      </w:r>
      <w:r w:rsidR="00AE0AE5">
        <w:rPr>
          <w:b w:val="0"/>
          <w:bCs w:val="0"/>
          <w:color w:val="auto"/>
          <w:sz w:val="26"/>
          <w:szCs w:val="26"/>
        </w:rPr>
        <w:t>2</w:t>
      </w:r>
    </w:p>
    <w:p w:rsidR="00350566" w:rsidRPr="00D41DBB" w:rsidRDefault="00350566"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Ages of Children</w:t>
      </w:r>
      <w:r w:rsidRPr="00D41DBB">
        <w:rPr>
          <w:b w:val="0"/>
          <w:bCs w:val="0"/>
          <w:color w:val="auto"/>
          <w:sz w:val="26"/>
          <w:szCs w:val="26"/>
        </w:rPr>
        <w:tab/>
      </w:r>
      <w:r w:rsidR="00AE0AE5">
        <w:rPr>
          <w:b w:val="0"/>
          <w:bCs w:val="0"/>
          <w:color w:val="auto"/>
          <w:sz w:val="26"/>
          <w:szCs w:val="26"/>
        </w:rPr>
        <w:t>2</w:t>
      </w:r>
    </w:p>
    <w:p w:rsidR="00350566" w:rsidRPr="00D41DBB" w:rsidRDefault="00350566"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Days &amp; Hours of Operation</w:t>
      </w:r>
      <w:r w:rsidR="00C9005D" w:rsidRPr="00D41DBB">
        <w:rPr>
          <w:b w:val="0"/>
          <w:bCs w:val="0"/>
          <w:color w:val="auto"/>
          <w:sz w:val="26"/>
          <w:szCs w:val="26"/>
        </w:rPr>
        <w:tab/>
      </w:r>
      <w:r w:rsidR="00AE0AE5">
        <w:rPr>
          <w:b w:val="0"/>
          <w:bCs w:val="0"/>
          <w:color w:val="auto"/>
          <w:sz w:val="26"/>
          <w:szCs w:val="26"/>
        </w:rPr>
        <w:t>3</w:t>
      </w:r>
    </w:p>
    <w:p w:rsidR="00880125" w:rsidRPr="00D41DBB" w:rsidRDefault="00880125"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Wait List Policy</w:t>
      </w:r>
      <w:r w:rsidR="00C9005D" w:rsidRPr="00D41DBB">
        <w:rPr>
          <w:b w:val="0"/>
          <w:bCs w:val="0"/>
          <w:color w:val="auto"/>
          <w:sz w:val="26"/>
          <w:szCs w:val="26"/>
        </w:rPr>
        <w:tab/>
      </w:r>
      <w:r w:rsidR="00B93EBE">
        <w:rPr>
          <w:b w:val="0"/>
          <w:bCs w:val="0"/>
          <w:color w:val="auto"/>
          <w:sz w:val="26"/>
          <w:szCs w:val="26"/>
        </w:rPr>
        <w:t>3</w:t>
      </w:r>
    </w:p>
    <w:p w:rsidR="00880125" w:rsidRPr="00D41DBB" w:rsidRDefault="00880125"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Building Security</w:t>
      </w:r>
      <w:r w:rsidR="00C9005D" w:rsidRPr="00D41DBB">
        <w:rPr>
          <w:b w:val="0"/>
          <w:bCs w:val="0"/>
          <w:color w:val="auto"/>
          <w:sz w:val="26"/>
          <w:szCs w:val="26"/>
        </w:rPr>
        <w:tab/>
      </w:r>
      <w:r w:rsidR="00B93EBE">
        <w:rPr>
          <w:b w:val="0"/>
          <w:bCs w:val="0"/>
          <w:color w:val="auto"/>
          <w:sz w:val="26"/>
          <w:szCs w:val="26"/>
        </w:rPr>
        <w:t>3</w:t>
      </w:r>
    </w:p>
    <w:p w:rsidR="00880125" w:rsidRPr="00D41DBB" w:rsidRDefault="00880125"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Confidentiality &amp; Access to Information</w:t>
      </w:r>
      <w:r w:rsidR="00C9005D" w:rsidRPr="00D41DBB">
        <w:rPr>
          <w:b w:val="0"/>
          <w:bCs w:val="0"/>
          <w:color w:val="auto"/>
          <w:sz w:val="26"/>
          <w:szCs w:val="26"/>
        </w:rPr>
        <w:tab/>
      </w:r>
      <w:r w:rsidR="00B93EBE">
        <w:rPr>
          <w:b w:val="0"/>
          <w:bCs w:val="0"/>
          <w:color w:val="auto"/>
          <w:sz w:val="26"/>
          <w:szCs w:val="26"/>
        </w:rPr>
        <w:t>3</w:t>
      </w:r>
    </w:p>
    <w:p w:rsidR="00880125" w:rsidRPr="00D41DBB" w:rsidRDefault="00880125"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Parking &amp; Drop-Off Areas</w:t>
      </w:r>
      <w:r w:rsidR="00C9005D" w:rsidRPr="00D41DBB">
        <w:rPr>
          <w:b w:val="0"/>
          <w:bCs w:val="0"/>
          <w:color w:val="auto"/>
          <w:sz w:val="26"/>
          <w:szCs w:val="26"/>
        </w:rPr>
        <w:tab/>
      </w:r>
      <w:r w:rsidR="00094258">
        <w:rPr>
          <w:b w:val="0"/>
          <w:bCs w:val="0"/>
          <w:color w:val="auto"/>
          <w:sz w:val="26"/>
          <w:szCs w:val="26"/>
        </w:rPr>
        <w:t>4</w:t>
      </w:r>
    </w:p>
    <w:p w:rsidR="00880125" w:rsidRPr="00D41DBB" w:rsidRDefault="00880125"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Arrival &amp; Pick-up</w:t>
      </w:r>
      <w:r w:rsidRPr="00D41DBB">
        <w:rPr>
          <w:b w:val="0"/>
          <w:bCs w:val="0"/>
          <w:color w:val="auto"/>
          <w:sz w:val="26"/>
          <w:szCs w:val="26"/>
        </w:rPr>
        <w:tab/>
      </w:r>
      <w:r w:rsidR="00094258">
        <w:rPr>
          <w:b w:val="0"/>
          <w:bCs w:val="0"/>
          <w:color w:val="auto"/>
          <w:sz w:val="26"/>
          <w:szCs w:val="26"/>
        </w:rPr>
        <w:t>4</w:t>
      </w:r>
    </w:p>
    <w:p w:rsidR="00350566" w:rsidRPr="00D41DBB" w:rsidRDefault="00350566"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Admission &amp; Discharge Policy</w:t>
      </w:r>
      <w:r w:rsidR="00C9005D" w:rsidRPr="00D41DBB">
        <w:rPr>
          <w:b w:val="0"/>
          <w:bCs w:val="0"/>
          <w:color w:val="auto"/>
          <w:sz w:val="26"/>
          <w:szCs w:val="26"/>
        </w:rPr>
        <w:tab/>
      </w:r>
      <w:r w:rsidR="00094258">
        <w:rPr>
          <w:b w:val="0"/>
          <w:bCs w:val="0"/>
          <w:color w:val="auto"/>
          <w:sz w:val="26"/>
          <w:szCs w:val="26"/>
        </w:rPr>
        <w:t>4</w:t>
      </w:r>
    </w:p>
    <w:p w:rsidR="00AF70C9" w:rsidRPr="00D41DBB" w:rsidRDefault="00AF70C9"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P</w:t>
      </w:r>
      <w:r w:rsidR="00880125" w:rsidRPr="00D41DBB">
        <w:rPr>
          <w:b w:val="0"/>
          <w:bCs w:val="0"/>
          <w:color w:val="auto"/>
          <w:sz w:val="26"/>
          <w:szCs w:val="26"/>
        </w:rPr>
        <w:t>rogram Statement</w:t>
      </w:r>
      <w:r w:rsidR="00C9005D" w:rsidRPr="00D41DBB">
        <w:rPr>
          <w:b w:val="0"/>
          <w:bCs w:val="0"/>
          <w:color w:val="auto"/>
          <w:sz w:val="26"/>
          <w:szCs w:val="26"/>
        </w:rPr>
        <w:tab/>
      </w:r>
      <w:r w:rsidR="00183D75">
        <w:rPr>
          <w:b w:val="0"/>
          <w:bCs w:val="0"/>
          <w:color w:val="auto"/>
          <w:sz w:val="26"/>
          <w:szCs w:val="26"/>
        </w:rPr>
        <w:t>5</w:t>
      </w:r>
    </w:p>
    <w:p w:rsidR="00880125" w:rsidRPr="00D41DBB" w:rsidRDefault="00880125"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Program Development</w:t>
      </w:r>
      <w:r w:rsidR="00C9005D" w:rsidRPr="00D41DBB">
        <w:rPr>
          <w:b w:val="0"/>
          <w:bCs w:val="0"/>
          <w:color w:val="auto"/>
          <w:sz w:val="26"/>
          <w:szCs w:val="26"/>
        </w:rPr>
        <w:tab/>
      </w:r>
      <w:r w:rsidR="00183D75">
        <w:rPr>
          <w:b w:val="0"/>
          <w:bCs w:val="0"/>
          <w:color w:val="auto"/>
          <w:sz w:val="26"/>
          <w:szCs w:val="26"/>
        </w:rPr>
        <w:t>7</w:t>
      </w:r>
    </w:p>
    <w:p w:rsidR="0094265F" w:rsidRPr="00D41DBB" w:rsidRDefault="0094265F" w:rsidP="00D41DBB">
      <w:pPr>
        <w:pStyle w:val="TOCHeading"/>
        <w:tabs>
          <w:tab w:val="right" w:leader="dot" w:pos="9360"/>
        </w:tabs>
        <w:spacing w:before="0" w:line="240" w:lineRule="auto"/>
        <w:rPr>
          <w:b w:val="0"/>
          <w:bCs w:val="0"/>
          <w:color w:val="auto"/>
          <w:sz w:val="26"/>
          <w:szCs w:val="26"/>
        </w:rPr>
      </w:pPr>
      <w:proofErr w:type="spellStart"/>
      <w:r w:rsidRPr="00D41DBB">
        <w:rPr>
          <w:b w:val="0"/>
          <w:bCs w:val="0"/>
          <w:color w:val="auto"/>
          <w:sz w:val="26"/>
          <w:szCs w:val="26"/>
        </w:rPr>
        <w:t>Behaviour</w:t>
      </w:r>
      <w:proofErr w:type="spellEnd"/>
      <w:r w:rsidRPr="00D41DBB">
        <w:rPr>
          <w:b w:val="0"/>
          <w:bCs w:val="0"/>
          <w:color w:val="auto"/>
          <w:sz w:val="26"/>
          <w:szCs w:val="26"/>
        </w:rPr>
        <w:t xml:space="preserve"> Management</w:t>
      </w:r>
      <w:r w:rsidR="00C9005D" w:rsidRPr="00D41DBB">
        <w:rPr>
          <w:b w:val="0"/>
          <w:bCs w:val="0"/>
          <w:color w:val="auto"/>
          <w:sz w:val="26"/>
          <w:szCs w:val="26"/>
        </w:rPr>
        <w:tab/>
      </w:r>
      <w:r w:rsidR="00905B18">
        <w:rPr>
          <w:b w:val="0"/>
          <w:bCs w:val="0"/>
          <w:color w:val="auto"/>
          <w:sz w:val="26"/>
          <w:szCs w:val="26"/>
        </w:rPr>
        <w:t>7</w:t>
      </w:r>
    </w:p>
    <w:p w:rsidR="00AF70C9" w:rsidRPr="00D41DBB" w:rsidRDefault="00AF70C9"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Optional Elective Programs</w:t>
      </w:r>
      <w:r w:rsidR="00C9005D" w:rsidRPr="00D41DBB">
        <w:rPr>
          <w:b w:val="0"/>
          <w:bCs w:val="0"/>
          <w:color w:val="auto"/>
          <w:sz w:val="26"/>
          <w:szCs w:val="26"/>
        </w:rPr>
        <w:tab/>
      </w:r>
      <w:r w:rsidR="00905B18">
        <w:rPr>
          <w:b w:val="0"/>
          <w:bCs w:val="0"/>
          <w:color w:val="auto"/>
          <w:sz w:val="26"/>
          <w:szCs w:val="26"/>
        </w:rPr>
        <w:t>8</w:t>
      </w:r>
    </w:p>
    <w:p w:rsidR="00880125" w:rsidRPr="00D41DBB" w:rsidRDefault="00880125" w:rsidP="00D41DBB">
      <w:pPr>
        <w:pStyle w:val="TOCHeading"/>
        <w:tabs>
          <w:tab w:val="right" w:leader="dot" w:pos="9360"/>
        </w:tabs>
        <w:spacing w:before="0" w:line="240" w:lineRule="auto"/>
        <w:rPr>
          <w:b w:val="0"/>
          <w:color w:val="auto"/>
          <w:sz w:val="26"/>
          <w:szCs w:val="26"/>
        </w:rPr>
      </w:pPr>
      <w:proofErr w:type="spellStart"/>
      <w:r w:rsidRPr="00D41DBB">
        <w:rPr>
          <w:b w:val="0"/>
          <w:bCs w:val="0"/>
          <w:color w:val="auto"/>
          <w:sz w:val="26"/>
          <w:szCs w:val="26"/>
        </w:rPr>
        <w:t>Hi</w:t>
      </w:r>
      <w:r w:rsidR="00A52E77" w:rsidRPr="00D41DBB">
        <w:rPr>
          <w:b w:val="0"/>
          <w:bCs w:val="0"/>
          <w:color w:val="auto"/>
          <w:sz w:val="26"/>
          <w:szCs w:val="26"/>
        </w:rPr>
        <w:t>M</w:t>
      </w:r>
      <w:r w:rsidRPr="00D41DBB">
        <w:rPr>
          <w:b w:val="0"/>
          <w:bCs w:val="0"/>
          <w:color w:val="auto"/>
          <w:sz w:val="26"/>
          <w:szCs w:val="26"/>
        </w:rPr>
        <w:t>ama</w:t>
      </w:r>
      <w:proofErr w:type="spellEnd"/>
      <w:r w:rsidR="00C9005D" w:rsidRPr="00D41DBB">
        <w:rPr>
          <w:b w:val="0"/>
          <w:color w:val="auto"/>
          <w:sz w:val="26"/>
          <w:szCs w:val="26"/>
        </w:rPr>
        <w:tab/>
      </w:r>
      <w:r w:rsidR="004C2417">
        <w:rPr>
          <w:b w:val="0"/>
          <w:color w:val="auto"/>
          <w:sz w:val="26"/>
          <w:szCs w:val="26"/>
        </w:rPr>
        <w:t>8</w:t>
      </w:r>
    </w:p>
    <w:p w:rsidR="00880125" w:rsidRPr="00D41DBB" w:rsidRDefault="00880125"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Health</w:t>
      </w:r>
      <w:r w:rsidR="00C9005D" w:rsidRPr="00D41DBB">
        <w:rPr>
          <w:b w:val="0"/>
          <w:color w:val="auto"/>
          <w:sz w:val="26"/>
          <w:szCs w:val="26"/>
        </w:rPr>
        <w:tab/>
      </w:r>
      <w:r w:rsidR="004C2417">
        <w:rPr>
          <w:b w:val="0"/>
          <w:color w:val="auto"/>
          <w:sz w:val="26"/>
          <w:szCs w:val="26"/>
        </w:rPr>
        <w:t>8</w:t>
      </w:r>
    </w:p>
    <w:p w:rsidR="0094265F" w:rsidRPr="00D41DBB" w:rsidRDefault="0094265F" w:rsidP="00D41DBB">
      <w:pPr>
        <w:pStyle w:val="TOC3"/>
        <w:spacing w:line="240" w:lineRule="auto"/>
        <w:rPr>
          <w:sz w:val="20"/>
          <w:szCs w:val="20"/>
        </w:rPr>
      </w:pPr>
      <w:r w:rsidRPr="00D41DBB">
        <w:rPr>
          <w:sz w:val="20"/>
          <w:szCs w:val="20"/>
        </w:rPr>
        <w:t>Administration of Medications</w:t>
      </w:r>
    </w:p>
    <w:p w:rsidR="0094265F" w:rsidRPr="00D41DBB" w:rsidRDefault="0094265F" w:rsidP="00D41DBB">
      <w:pPr>
        <w:pStyle w:val="TOC3"/>
        <w:spacing w:line="240" w:lineRule="auto"/>
        <w:rPr>
          <w:sz w:val="20"/>
          <w:szCs w:val="20"/>
        </w:rPr>
      </w:pPr>
      <w:r w:rsidRPr="00D41DBB">
        <w:rPr>
          <w:sz w:val="20"/>
          <w:szCs w:val="20"/>
        </w:rPr>
        <w:t>Reporting of Injuries</w:t>
      </w:r>
    </w:p>
    <w:p w:rsidR="00A00F75" w:rsidRPr="00D41DBB" w:rsidRDefault="00A00F75" w:rsidP="00D41DBB">
      <w:pPr>
        <w:pStyle w:val="TOC3"/>
        <w:spacing w:line="240" w:lineRule="auto"/>
        <w:rPr>
          <w:sz w:val="20"/>
          <w:szCs w:val="20"/>
        </w:rPr>
      </w:pPr>
      <w:r w:rsidRPr="00D41DBB">
        <w:rPr>
          <w:sz w:val="20"/>
          <w:szCs w:val="20"/>
        </w:rPr>
        <w:t>Rest Time</w:t>
      </w:r>
    </w:p>
    <w:p w:rsidR="00A00F75" w:rsidRPr="00D41DBB" w:rsidRDefault="00A00F75" w:rsidP="00D41DBB">
      <w:pPr>
        <w:pStyle w:val="TOC3"/>
        <w:spacing w:line="240" w:lineRule="auto"/>
        <w:rPr>
          <w:sz w:val="20"/>
          <w:szCs w:val="20"/>
        </w:rPr>
      </w:pPr>
      <w:r w:rsidRPr="00D41DBB">
        <w:rPr>
          <w:sz w:val="20"/>
          <w:szCs w:val="20"/>
        </w:rPr>
        <w:t xml:space="preserve">Outdoor Play </w:t>
      </w:r>
    </w:p>
    <w:p w:rsidR="00A00F75" w:rsidRPr="00D41DBB" w:rsidRDefault="00A00F75" w:rsidP="00D41DBB">
      <w:pPr>
        <w:pStyle w:val="TOC3"/>
        <w:spacing w:line="240" w:lineRule="auto"/>
        <w:rPr>
          <w:sz w:val="20"/>
          <w:szCs w:val="20"/>
        </w:rPr>
      </w:pPr>
      <w:r w:rsidRPr="00D41DBB">
        <w:rPr>
          <w:sz w:val="20"/>
          <w:szCs w:val="20"/>
        </w:rPr>
        <w:t>Pet Policy</w:t>
      </w:r>
    </w:p>
    <w:p w:rsidR="0094265F" w:rsidRPr="00D41DBB" w:rsidRDefault="0094265F"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Nutrition</w:t>
      </w:r>
      <w:r w:rsidR="00C9005D" w:rsidRPr="00D41DBB">
        <w:rPr>
          <w:b w:val="0"/>
          <w:color w:val="auto"/>
          <w:sz w:val="26"/>
          <w:szCs w:val="26"/>
        </w:rPr>
        <w:tab/>
      </w:r>
      <w:r w:rsidR="004C2417">
        <w:rPr>
          <w:b w:val="0"/>
          <w:color w:val="auto"/>
          <w:sz w:val="26"/>
          <w:szCs w:val="26"/>
        </w:rPr>
        <w:t>9</w:t>
      </w:r>
    </w:p>
    <w:p w:rsidR="0094265F" w:rsidRPr="00D41DBB" w:rsidRDefault="0094265F" w:rsidP="00D41DBB">
      <w:pPr>
        <w:pStyle w:val="TOC3"/>
        <w:spacing w:line="240" w:lineRule="auto"/>
        <w:rPr>
          <w:sz w:val="20"/>
          <w:szCs w:val="20"/>
        </w:rPr>
      </w:pPr>
      <w:r w:rsidRPr="00D41DBB">
        <w:rPr>
          <w:sz w:val="20"/>
          <w:szCs w:val="20"/>
        </w:rPr>
        <w:t>Food Storage &amp; Preparation</w:t>
      </w:r>
    </w:p>
    <w:p w:rsidR="0094265F" w:rsidRPr="00D41DBB" w:rsidRDefault="0094265F" w:rsidP="00D41DBB">
      <w:pPr>
        <w:pStyle w:val="TOC3"/>
        <w:spacing w:line="240" w:lineRule="auto"/>
        <w:rPr>
          <w:sz w:val="20"/>
          <w:szCs w:val="20"/>
        </w:rPr>
      </w:pPr>
      <w:r w:rsidRPr="00D41DBB">
        <w:rPr>
          <w:sz w:val="20"/>
          <w:szCs w:val="20"/>
        </w:rPr>
        <w:t>Food Supplied by Parents &amp; Caregivers</w:t>
      </w:r>
    </w:p>
    <w:p w:rsidR="0094265F" w:rsidRPr="00D41DBB" w:rsidRDefault="0094265F" w:rsidP="00D41DBB">
      <w:pPr>
        <w:pStyle w:val="TOC3"/>
        <w:spacing w:line="240" w:lineRule="auto"/>
        <w:rPr>
          <w:sz w:val="20"/>
          <w:szCs w:val="20"/>
        </w:rPr>
      </w:pPr>
      <w:r w:rsidRPr="00D41DBB">
        <w:rPr>
          <w:sz w:val="20"/>
          <w:szCs w:val="20"/>
        </w:rPr>
        <w:t>Supporting Children's Nutritional Needs</w:t>
      </w:r>
    </w:p>
    <w:p w:rsidR="0094265F" w:rsidRPr="00D41DBB" w:rsidRDefault="0094265F" w:rsidP="00D41DBB">
      <w:pPr>
        <w:pStyle w:val="TOC3"/>
        <w:spacing w:line="240" w:lineRule="auto"/>
        <w:rPr>
          <w:sz w:val="20"/>
          <w:szCs w:val="20"/>
        </w:rPr>
      </w:pPr>
      <w:r w:rsidRPr="00D41DBB">
        <w:rPr>
          <w:sz w:val="20"/>
          <w:szCs w:val="20"/>
        </w:rPr>
        <w:t xml:space="preserve">Allergies &amp; Dietary </w:t>
      </w:r>
      <w:r w:rsidR="00A52E77" w:rsidRPr="00D41DBB">
        <w:rPr>
          <w:sz w:val="20"/>
          <w:szCs w:val="20"/>
        </w:rPr>
        <w:t>Restrictions</w:t>
      </w:r>
    </w:p>
    <w:p w:rsidR="0094265F" w:rsidRPr="00D41DBB" w:rsidRDefault="00A52E77" w:rsidP="00D41DBB">
      <w:pPr>
        <w:pStyle w:val="TOC3"/>
        <w:spacing w:line="240" w:lineRule="auto"/>
        <w:rPr>
          <w:sz w:val="20"/>
          <w:szCs w:val="20"/>
        </w:rPr>
      </w:pPr>
      <w:r w:rsidRPr="00D41DBB">
        <w:rPr>
          <w:sz w:val="20"/>
          <w:szCs w:val="20"/>
        </w:rPr>
        <w:t>Anaphylaxis</w:t>
      </w:r>
      <w:r w:rsidR="0094265F" w:rsidRPr="00D41DBB">
        <w:rPr>
          <w:sz w:val="20"/>
          <w:szCs w:val="20"/>
        </w:rPr>
        <w:t xml:space="preserve"> Policy</w:t>
      </w:r>
    </w:p>
    <w:p w:rsidR="00AF70C9" w:rsidRPr="00D41DBB" w:rsidRDefault="00AF70C9"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Clothing &amp; Possessions</w:t>
      </w:r>
      <w:r w:rsidR="00A00F75" w:rsidRPr="00D41DBB">
        <w:rPr>
          <w:b w:val="0"/>
          <w:color w:val="auto"/>
          <w:sz w:val="26"/>
          <w:szCs w:val="26"/>
        </w:rPr>
        <w:tab/>
        <w:t>1</w:t>
      </w:r>
      <w:r w:rsidR="00183FC7">
        <w:rPr>
          <w:b w:val="0"/>
          <w:color w:val="auto"/>
          <w:sz w:val="26"/>
          <w:szCs w:val="26"/>
        </w:rPr>
        <w:t>1</w:t>
      </w:r>
    </w:p>
    <w:p w:rsidR="00A52E77" w:rsidRPr="00D41DBB" w:rsidRDefault="00A52E77"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Field Trips</w:t>
      </w:r>
      <w:r w:rsidR="00A00F75" w:rsidRPr="00D41DBB">
        <w:rPr>
          <w:b w:val="0"/>
          <w:color w:val="auto"/>
          <w:sz w:val="26"/>
          <w:szCs w:val="26"/>
        </w:rPr>
        <w:tab/>
        <w:t>1</w:t>
      </w:r>
      <w:r w:rsidR="00FB7301">
        <w:rPr>
          <w:b w:val="0"/>
          <w:color w:val="auto"/>
          <w:sz w:val="26"/>
          <w:szCs w:val="26"/>
        </w:rPr>
        <w:t>1</w:t>
      </w:r>
    </w:p>
    <w:p w:rsidR="00A52E77" w:rsidRPr="00D41DBB" w:rsidRDefault="00A52E77"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Financial Policies</w:t>
      </w:r>
      <w:r w:rsidRPr="00D41DBB">
        <w:rPr>
          <w:b w:val="0"/>
          <w:color w:val="auto"/>
          <w:sz w:val="26"/>
          <w:szCs w:val="26"/>
        </w:rPr>
        <w:tab/>
        <w:t>1</w:t>
      </w:r>
      <w:r w:rsidR="00FB7301">
        <w:rPr>
          <w:b w:val="0"/>
          <w:color w:val="auto"/>
          <w:sz w:val="26"/>
          <w:szCs w:val="26"/>
        </w:rPr>
        <w:t>2</w:t>
      </w:r>
    </w:p>
    <w:p w:rsidR="00A52E77" w:rsidRPr="00D41DBB" w:rsidRDefault="00A52E77" w:rsidP="00D41DBB">
      <w:pPr>
        <w:pStyle w:val="TOC3"/>
        <w:spacing w:line="240" w:lineRule="auto"/>
        <w:rPr>
          <w:sz w:val="20"/>
          <w:szCs w:val="20"/>
        </w:rPr>
      </w:pPr>
      <w:r w:rsidRPr="00D41DBB">
        <w:rPr>
          <w:sz w:val="20"/>
          <w:szCs w:val="20"/>
        </w:rPr>
        <w:t>Registration Fee</w:t>
      </w:r>
    </w:p>
    <w:p w:rsidR="00A52E77" w:rsidRPr="00D41DBB" w:rsidRDefault="00A52E77" w:rsidP="00D41DBB">
      <w:pPr>
        <w:pStyle w:val="TOC3"/>
        <w:spacing w:line="240" w:lineRule="auto"/>
        <w:rPr>
          <w:sz w:val="20"/>
          <w:szCs w:val="20"/>
        </w:rPr>
      </w:pPr>
      <w:r w:rsidRPr="00D41DBB">
        <w:rPr>
          <w:sz w:val="20"/>
          <w:szCs w:val="20"/>
        </w:rPr>
        <w:t>Fee Schedule</w:t>
      </w:r>
    </w:p>
    <w:p w:rsidR="00A52E77" w:rsidRPr="00D41DBB" w:rsidRDefault="00A52E77" w:rsidP="00D41DBB">
      <w:pPr>
        <w:pStyle w:val="TOC3"/>
        <w:spacing w:line="240" w:lineRule="auto"/>
        <w:rPr>
          <w:sz w:val="20"/>
          <w:szCs w:val="20"/>
        </w:rPr>
      </w:pPr>
      <w:r w:rsidRPr="00D41DBB">
        <w:rPr>
          <w:sz w:val="20"/>
          <w:szCs w:val="20"/>
        </w:rPr>
        <w:t>Payments</w:t>
      </w:r>
    </w:p>
    <w:p w:rsidR="00A52E77" w:rsidRPr="00D41DBB" w:rsidRDefault="00A52E77" w:rsidP="00D41DBB">
      <w:pPr>
        <w:pStyle w:val="TOC3"/>
        <w:spacing w:line="240" w:lineRule="auto"/>
        <w:rPr>
          <w:sz w:val="20"/>
          <w:szCs w:val="20"/>
        </w:rPr>
      </w:pPr>
      <w:r w:rsidRPr="00D41DBB">
        <w:rPr>
          <w:sz w:val="20"/>
          <w:szCs w:val="20"/>
        </w:rPr>
        <w:t>Overdue Fees</w:t>
      </w:r>
    </w:p>
    <w:p w:rsidR="00A52E77" w:rsidRPr="00D41DBB" w:rsidRDefault="00A52E77" w:rsidP="00D41DBB">
      <w:pPr>
        <w:pStyle w:val="TOC3"/>
        <w:spacing w:line="240" w:lineRule="auto"/>
        <w:rPr>
          <w:sz w:val="20"/>
          <w:szCs w:val="20"/>
        </w:rPr>
      </w:pPr>
      <w:r w:rsidRPr="00D41DBB">
        <w:rPr>
          <w:sz w:val="20"/>
          <w:szCs w:val="20"/>
        </w:rPr>
        <w:t>Statutory Holidays</w:t>
      </w:r>
    </w:p>
    <w:p w:rsidR="00A52E77" w:rsidRPr="00D41DBB" w:rsidRDefault="00A52E77" w:rsidP="00D41DBB">
      <w:pPr>
        <w:pStyle w:val="TOC3"/>
        <w:spacing w:line="240" w:lineRule="auto"/>
        <w:rPr>
          <w:sz w:val="20"/>
          <w:szCs w:val="20"/>
        </w:rPr>
      </w:pPr>
      <w:r w:rsidRPr="00D41DBB">
        <w:rPr>
          <w:sz w:val="20"/>
          <w:szCs w:val="20"/>
        </w:rPr>
        <w:t>Vacation Fees</w:t>
      </w:r>
    </w:p>
    <w:p w:rsidR="00A52E77" w:rsidRPr="00D41DBB" w:rsidRDefault="00A52E77" w:rsidP="00D41DBB">
      <w:pPr>
        <w:pStyle w:val="TOC3"/>
        <w:spacing w:line="240" w:lineRule="auto"/>
        <w:rPr>
          <w:sz w:val="20"/>
          <w:szCs w:val="20"/>
        </w:rPr>
      </w:pPr>
      <w:r w:rsidRPr="00D41DBB">
        <w:rPr>
          <w:sz w:val="20"/>
          <w:szCs w:val="20"/>
        </w:rPr>
        <w:t>Sick Days</w:t>
      </w:r>
    </w:p>
    <w:p w:rsidR="00A52E77" w:rsidRPr="00D41DBB" w:rsidRDefault="00A52E77" w:rsidP="00D41DBB">
      <w:pPr>
        <w:pStyle w:val="TOC3"/>
        <w:spacing w:line="240" w:lineRule="auto"/>
        <w:rPr>
          <w:sz w:val="20"/>
          <w:szCs w:val="20"/>
        </w:rPr>
      </w:pPr>
      <w:r w:rsidRPr="00D41DBB">
        <w:rPr>
          <w:sz w:val="20"/>
          <w:szCs w:val="20"/>
        </w:rPr>
        <w:t>Emergency Closure &amp; Snow Days</w:t>
      </w:r>
    </w:p>
    <w:p w:rsidR="00A52E77" w:rsidRPr="00D41DBB" w:rsidRDefault="00A52E77" w:rsidP="00D41DBB">
      <w:pPr>
        <w:pStyle w:val="TOC3"/>
        <w:spacing w:line="240" w:lineRule="auto"/>
        <w:rPr>
          <w:sz w:val="20"/>
          <w:szCs w:val="20"/>
        </w:rPr>
      </w:pPr>
      <w:r w:rsidRPr="00D41DBB">
        <w:rPr>
          <w:sz w:val="20"/>
          <w:szCs w:val="20"/>
        </w:rPr>
        <w:t>Late Pickup</w:t>
      </w:r>
    </w:p>
    <w:p w:rsidR="00A52E77" w:rsidRPr="00D41DBB" w:rsidRDefault="00A00F75"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Parent Issues and Concerns</w:t>
      </w:r>
      <w:r w:rsidRPr="00D41DBB">
        <w:rPr>
          <w:b w:val="0"/>
          <w:color w:val="auto"/>
          <w:sz w:val="26"/>
          <w:szCs w:val="26"/>
        </w:rPr>
        <w:tab/>
        <w:t>1</w:t>
      </w:r>
      <w:r w:rsidR="00553139">
        <w:rPr>
          <w:b w:val="0"/>
          <w:color w:val="auto"/>
          <w:sz w:val="26"/>
          <w:szCs w:val="26"/>
        </w:rPr>
        <w:t>3</w:t>
      </w:r>
    </w:p>
    <w:p w:rsidR="0094265F" w:rsidRPr="00D41DBB" w:rsidRDefault="0094265F"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Emergency Management</w:t>
      </w:r>
      <w:r w:rsidR="00A00F75" w:rsidRPr="00D41DBB">
        <w:rPr>
          <w:b w:val="0"/>
          <w:color w:val="auto"/>
          <w:sz w:val="26"/>
          <w:szCs w:val="26"/>
        </w:rPr>
        <w:tab/>
        <w:t>1</w:t>
      </w:r>
      <w:r w:rsidR="00553139">
        <w:rPr>
          <w:b w:val="0"/>
          <w:color w:val="auto"/>
          <w:sz w:val="26"/>
          <w:szCs w:val="26"/>
        </w:rPr>
        <w:t>4</w:t>
      </w:r>
    </w:p>
    <w:p w:rsidR="00A52E77" w:rsidRPr="00D41DBB" w:rsidRDefault="00A52E77"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Serious Occurrence Reporting</w:t>
      </w:r>
      <w:r w:rsidR="00A00F75" w:rsidRPr="00D41DBB">
        <w:rPr>
          <w:b w:val="0"/>
          <w:color w:val="auto"/>
          <w:sz w:val="26"/>
          <w:szCs w:val="26"/>
        </w:rPr>
        <w:tab/>
        <w:t>1</w:t>
      </w:r>
      <w:r w:rsidR="00994048">
        <w:rPr>
          <w:b w:val="0"/>
          <w:color w:val="auto"/>
          <w:sz w:val="26"/>
          <w:szCs w:val="26"/>
        </w:rPr>
        <w:t>4</w:t>
      </w:r>
    </w:p>
    <w:p w:rsidR="00A52E77" w:rsidRPr="00D41DBB" w:rsidRDefault="00A52E77" w:rsidP="00D41DBB">
      <w:pPr>
        <w:pStyle w:val="TOCHeading"/>
        <w:tabs>
          <w:tab w:val="right" w:leader="dot" w:pos="9360"/>
        </w:tabs>
        <w:spacing w:before="0" w:line="240" w:lineRule="auto"/>
        <w:rPr>
          <w:b w:val="0"/>
          <w:color w:val="auto"/>
          <w:sz w:val="26"/>
          <w:szCs w:val="26"/>
        </w:rPr>
      </w:pPr>
      <w:r w:rsidRPr="00D41DBB">
        <w:rPr>
          <w:b w:val="0"/>
          <w:bCs w:val="0"/>
          <w:color w:val="auto"/>
          <w:sz w:val="26"/>
          <w:szCs w:val="26"/>
        </w:rPr>
        <w:t>Vulnerable Sector Check</w:t>
      </w:r>
      <w:r w:rsidR="00A00F75" w:rsidRPr="00D41DBB">
        <w:rPr>
          <w:b w:val="0"/>
          <w:color w:val="auto"/>
          <w:sz w:val="26"/>
          <w:szCs w:val="26"/>
        </w:rPr>
        <w:tab/>
      </w:r>
      <w:r w:rsidR="00994048">
        <w:rPr>
          <w:b w:val="0"/>
          <w:color w:val="auto"/>
          <w:sz w:val="26"/>
          <w:szCs w:val="26"/>
        </w:rPr>
        <w:t>15</w:t>
      </w:r>
    </w:p>
    <w:p w:rsidR="00A00F75" w:rsidRPr="00D41DBB" w:rsidRDefault="00A00F75" w:rsidP="00D41DBB">
      <w:pPr>
        <w:pStyle w:val="TOCHeading"/>
        <w:tabs>
          <w:tab w:val="right" w:leader="dot" w:pos="9360"/>
        </w:tabs>
        <w:spacing w:before="0" w:line="240" w:lineRule="auto"/>
        <w:rPr>
          <w:b w:val="0"/>
          <w:bCs w:val="0"/>
          <w:color w:val="auto"/>
          <w:sz w:val="26"/>
          <w:szCs w:val="26"/>
        </w:rPr>
      </w:pPr>
      <w:r w:rsidRPr="00D41DBB">
        <w:rPr>
          <w:b w:val="0"/>
          <w:bCs w:val="0"/>
          <w:color w:val="auto"/>
          <w:sz w:val="26"/>
          <w:szCs w:val="26"/>
        </w:rPr>
        <w:t>Appendix "A</w:t>
      </w:r>
      <w:proofErr w:type="gramStart"/>
      <w:r w:rsidRPr="00D41DBB">
        <w:rPr>
          <w:b w:val="0"/>
          <w:bCs w:val="0"/>
          <w:color w:val="auto"/>
          <w:sz w:val="26"/>
          <w:szCs w:val="26"/>
        </w:rPr>
        <w:t>"  -</w:t>
      </w:r>
      <w:proofErr w:type="gramEnd"/>
      <w:r w:rsidRPr="00D41DBB">
        <w:rPr>
          <w:b w:val="0"/>
          <w:bCs w:val="0"/>
          <w:color w:val="auto"/>
          <w:sz w:val="26"/>
          <w:szCs w:val="26"/>
        </w:rPr>
        <w:t xml:space="preserve">  Procedures for Addressing Parent Issues and Concerns</w:t>
      </w:r>
      <w:r w:rsidRPr="00D41DBB">
        <w:rPr>
          <w:b w:val="0"/>
          <w:color w:val="auto"/>
          <w:sz w:val="26"/>
          <w:szCs w:val="26"/>
        </w:rPr>
        <w:tab/>
      </w:r>
      <w:r w:rsidR="00A75C5B">
        <w:rPr>
          <w:b w:val="0"/>
          <w:color w:val="auto"/>
          <w:sz w:val="26"/>
          <w:szCs w:val="26"/>
        </w:rPr>
        <w:t>17</w:t>
      </w:r>
    </w:p>
    <w:p w:rsidR="0064579D" w:rsidRPr="00D41DBB" w:rsidRDefault="0064579D" w:rsidP="0064579D">
      <w:pPr>
        <w:spacing w:after="200" w:line="276" w:lineRule="auto"/>
        <w:jc w:val="center"/>
        <w:rPr>
          <w:rFonts w:ascii="Calibri" w:hAnsi="Calibri"/>
          <w:b/>
          <w:color w:val="C00000"/>
          <w:sz w:val="46"/>
          <w:szCs w:val="18"/>
        </w:rPr>
      </w:pPr>
    </w:p>
    <w:p w:rsidR="0064579D" w:rsidRPr="00E004A3" w:rsidRDefault="0064579D" w:rsidP="00D41DBB">
      <w:pPr>
        <w:rPr>
          <w:rFonts w:ascii="Calibri" w:hAnsi="Calibri"/>
          <w:b/>
          <w:color w:val="365F91" w:themeColor="accent1" w:themeShade="BF"/>
          <w:sz w:val="46"/>
          <w:szCs w:val="18"/>
          <w:u w:val="single"/>
        </w:rPr>
      </w:pPr>
      <w:r w:rsidRPr="00E004A3">
        <w:rPr>
          <w:rFonts w:ascii="Calibri" w:hAnsi="Calibri"/>
          <w:b/>
          <w:color w:val="365F91" w:themeColor="accent1" w:themeShade="BF"/>
          <w:sz w:val="46"/>
          <w:szCs w:val="18"/>
          <w:u w:val="single"/>
        </w:rPr>
        <w:lastRenderedPageBreak/>
        <w:t xml:space="preserve">About </w:t>
      </w:r>
      <w:r w:rsidR="00D41DBB" w:rsidRPr="00E004A3">
        <w:rPr>
          <w:rFonts w:ascii="Calibri" w:hAnsi="Calibri"/>
          <w:b/>
          <w:color w:val="365F91" w:themeColor="accent1" w:themeShade="BF"/>
          <w:sz w:val="46"/>
          <w:szCs w:val="18"/>
          <w:u w:val="single"/>
        </w:rPr>
        <w:t>U</w:t>
      </w:r>
      <w:r w:rsidRPr="00E004A3">
        <w:rPr>
          <w:rFonts w:ascii="Calibri" w:hAnsi="Calibri"/>
          <w:b/>
          <w:color w:val="365F91" w:themeColor="accent1" w:themeShade="BF"/>
          <w:sz w:val="46"/>
          <w:szCs w:val="18"/>
          <w:u w:val="single"/>
        </w:rPr>
        <w:t>s</w:t>
      </w:r>
    </w:p>
    <w:p w:rsidR="0064579D" w:rsidRDefault="0064579D" w:rsidP="00D41DBB">
      <w:pPr>
        <w:rPr>
          <w:rFonts w:ascii="Calibri" w:hAnsi="Calibri"/>
          <w:sz w:val="22"/>
          <w:szCs w:val="22"/>
        </w:rPr>
      </w:pPr>
      <w:r w:rsidRPr="00D41DBB">
        <w:rPr>
          <w:rFonts w:ascii="Calibri" w:hAnsi="Calibri"/>
          <w:sz w:val="22"/>
          <w:szCs w:val="22"/>
        </w:rPr>
        <w:t>We strive to provide a safe learning environment in which learning opportunities are plentiful.  We will work closely with you to guide your child through all the stages of development and growth.  Our policies have been created to comply with the Child Care and Early Year’s Act, 2014.</w:t>
      </w:r>
    </w:p>
    <w:p w:rsidR="00D41DBB" w:rsidRPr="00D41DBB" w:rsidRDefault="00D41DBB" w:rsidP="00D41DBB">
      <w:pPr>
        <w:rPr>
          <w:rFonts w:ascii="Calibri" w:hAnsi="Calibri"/>
          <w:sz w:val="10"/>
          <w:szCs w:val="10"/>
        </w:rPr>
      </w:pPr>
    </w:p>
    <w:p w:rsidR="0064579D" w:rsidRPr="00D41DBB" w:rsidRDefault="0064579D" w:rsidP="00D41DBB">
      <w:pPr>
        <w:rPr>
          <w:rFonts w:ascii="Calibri" w:hAnsi="Calibri"/>
          <w:sz w:val="22"/>
          <w:szCs w:val="22"/>
        </w:rPr>
      </w:pPr>
      <w:r w:rsidRPr="00AE0AE5">
        <w:rPr>
          <w:rFonts w:ascii="Calibri" w:hAnsi="Calibri"/>
          <w:b/>
          <w:color w:val="365F91" w:themeColor="accent1" w:themeShade="BF"/>
          <w:sz w:val="22"/>
          <w:szCs w:val="22"/>
        </w:rPr>
        <w:t>Licensing:</w:t>
      </w:r>
      <w:r w:rsidRPr="00D41DBB">
        <w:rPr>
          <w:rFonts w:ascii="Calibri" w:hAnsi="Calibri"/>
          <w:sz w:val="22"/>
          <w:szCs w:val="22"/>
        </w:rPr>
        <w:t xml:space="preserve"> Our Centre is licensed by the Ministry of Education(MEDU), Early Learning Division.  We are inspected regularly by an MEDU program advisor to ensure compliance with the Child Care and Early Year’s Act, 2014.</w:t>
      </w:r>
      <w:r w:rsidR="00374507">
        <w:rPr>
          <w:rFonts w:ascii="Calibri" w:hAnsi="Calibri"/>
          <w:sz w:val="22"/>
          <w:szCs w:val="22"/>
        </w:rPr>
        <w:t xml:space="preserve"> We are also regularly inspected by Niagara Public Health.</w:t>
      </w:r>
    </w:p>
    <w:p w:rsidR="00D41DBB" w:rsidRPr="00D41DBB" w:rsidRDefault="00D41DBB" w:rsidP="00D41DBB">
      <w:pPr>
        <w:rPr>
          <w:rFonts w:ascii="Calibri" w:hAnsi="Calibri"/>
          <w:b/>
          <w:sz w:val="10"/>
          <w:szCs w:val="10"/>
        </w:rPr>
      </w:pPr>
    </w:p>
    <w:p w:rsidR="0064579D" w:rsidRPr="00D41DBB" w:rsidRDefault="0064579D" w:rsidP="00D41DBB">
      <w:pPr>
        <w:rPr>
          <w:rFonts w:ascii="Calibri" w:hAnsi="Calibri"/>
          <w:sz w:val="22"/>
          <w:szCs w:val="22"/>
        </w:rPr>
      </w:pPr>
      <w:r w:rsidRPr="00AE0AE5">
        <w:rPr>
          <w:rFonts w:ascii="Calibri" w:hAnsi="Calibri"/>
          <w:b/>
          <w:color w:val="365F91" w:themeColor="accent1" w:themeShade="BF"/>
          <w:sz w:val="22"/>
          <w:szCs w:val="22"/>
        </w:rPr>
        <w:t>Management:</w:t>
      </w:r>
      <w:r w:rsidRPr="00D41DBB">
        <w:rPr>
          <w:rFonts w:ascii="Calibri" w:hAnsi="Calibri"/>
          <w:sz w:val="22"/>
          <w:szCs w:val="22"/>
        </w:rPr>
        <w:t xml:space="preserve"> The Centre is overseen by a Board of Director’s made up of m</w:t>
      </w:r>
      <w:r w:rsidR="00374507">
        <w:rPr>
          <w:rFonts w:ascii="Calibri" w:hAnsi="Calibri"/>
          <w:sz w:val="22"/>
          <w:szCs w:val="22"/>
        </w:rPr>
        <w:t xml:space="preserve">embers from St. Thomas’ Church who meet a minimum 6 times per year.  </w:t>
      </w:r>
      <w:r w:rsidRPr="00D41DBB">
        <w:rPr>
          <w:rFonts w:ascii="Calibri" w:hAnsi="Calibri"/>
          <w:sz w:val="22"/>
          <w:szCs w:val="22"/>
        </w:rPr>
        <w:t xml:space="preserve">The Executive Director and the </w:t>
      </w:r>
      <w:r w:rsidR="00476352">
        <w:rPr>
          <w:rFonts w:ascii="Calibri" w:hAnsi="Calibri"/>
          <w:sz w:val="22"/>
          <w:szCs w:val="22"/>
        </w:rPr>
        <w:t>Supervisor</w:t>
      </w:r>
      <w:r w:rsidRPr="00D41DBB">
        <w:rPr>
          <w:rFonts w:ascii="Calibri" w:hAnsi="Calibri"/>
          <w:sz w:val="22"/>
          <w:szCs w:val="22"/>
        </w:rPr>
        <w:t xml:space="preserve"> oversee the day to day operation of the Centre and are responsible for the following staff:</w:t>
      </w:r>
    </w:p>
    <w:p w:rsidR="00D41DBB" w:rsidRPr="00D41DBB" w:rsidRDefault="00D41DBB" w:rsidP="00D41DBB">
      <w:pPr>
        <w:rPr>
          <w:rFonts w:ascii="Calibri" w:hAnsi="Calibri"/>
          <w:b/>
          <w:sz w:val="10"/>
          <w:szCs w:val="10"/>
        </w:rPr>
      </w:pPr>
    </w:p>
    <w:p w:rsidR="0064579D" w:rsidRPr="00D41DBB" w:rsidRDefault="0064579D" w:rsidP="00D41DBB">
      <w:pPr>
        <w:rPr>
          <w:rFonts w:ascii="Calibri" w:hAnsi="Calibri"/>
          <w:sz w:val="22"/>
          <w:szCs w:val="18"/>
        </w:rPr>
      </w:pPr>
      <w:r w:rsidRPr="00AE0AE5">
        <w:rPr>
          <w:rFonts w:ascii="Calibri" w:hAnsi="Calibri"/>
          <w:b/>
          <w:color w:val="365F91" w:themeColor="accent1" w:themeShade="BF"/>
          <w:sz w:val="22"/>
          <w:szCs w:val="22"/>
        </w:rPr>
        <w:t>Program Staff</w:t>
      </w:r>
      <w:r w:rsidRPr="00AE0AE5">
        <w:rPr>
          <w:rFonts w:ascii="Calibri" w:hAnsi="Calibri"/>
          <w:color w:val="365F91" w:themeColor="accent1" w:themeShade="BF"/>
          <w:sz w:val="22"/>
          <w:szCs w:val="22"/>
        </w:rPr>
        <w:t>:</w:t>
      </w:r>
      <w:r w:rsidRPr="00D41DBB">
        <w:rPr>
          <w:rFonts w:ascii="Calibri" w:hAnsi="Calibri"/>
          <w:sz w:val="22"/>
          <w:szCs w:val="22"/>
        </w:rPr>
        <w:t xml:space="preserve">  Our teachers are mostly Registered Early Childhood Educators.  </w:t>
      </w:r>
      <w:r w:rsidRPr="00D41DBB">
        <w:rPr>
          <w:rFonts w:ascii="Calibri" w:hAnsi="Calibri"/>
          <w:sz w:val="22"/>
          <w:szCs w:val="16"/>
        </w:rPr>
        <w:t>RECE’s have a m</w:t>
      </w:r>
      <w:r w:rsidR="00476352">
        <w:rPr>
          <w:rFonts w:ascii="Calibri" w:hAnsi="Calibri"/>
          <w:sz w:val="22"/>
          <w:szCs w:val="16"/>
        </w:rPr>
        <w:t xml:space="preserve">inimum </w:t>
      </w:r>
      <w:proofErr w:type="gramStart"/>
      <w:r w:rsidR="00476352">
        <w:rPr>
          <w:rFonts w:ascii="Calibri" w:hAnsi="Calibri"/>
          <w:sz w:val="22"/>
          <w:szCs w:val="16"/>
        </w:rPr>
        <w:t>2 year</w:t>
      </w:r>
      <w:proofErr w:type="gramEnd"/>
      <w:r w:rsidR="00476352">
        <w:rPr>
          <w:rFonts w:ascii="Calibri" w:hAnsi="Calibri"/>
          <w:sz w:val="22"/>
          <w:szCs w:val="16"/>
        </w:rPr>
        <w:t xml:space="preserve"> diploma in Early C</w:t>
      </w:r>
      <w:r w:rsidRPr="00D41DBB">
        <w:rPr>
          <w:rFonts w:ascii="Calibri" w:hAnsi="Calibri"/>
          <w:sz w:val="22"/>
          <w:szCs w:val="16"/>
        </w:rPr>
        <w:t>hildhood Education.  Each REC</w:t>
      </w:r>
      <w:r w:rsidR="002C07EF">
        <w:rPr>
          <w:rFonts w:ascii="Calibri" w:hAnsi="Calibri"/>
          <w:sz w:val="22"/>
          <w:szCs w:val="16"/>
        </w:rPr>
        <w:t>E</w:t>
      </w:r>
      <w:r w:rsidRPr="00D41DBB">
        <w:rPr>
          <w:rFonts w:ascii="Calibri" w:hAnsi="Calibri"/>
          <w:sz w:val="22"/>
          <w:szCs w:val="16"/>
        </w:rPr>
        <w:t xml:space="preserve"> is registered with the College of Early Childhood Educators, the regulatory body for RECE in Ontario.    All teaching staff are required to have up to date </w:t>
      </w:r>
      <w:r w:rsidR="00476352">
        <w:rPr>
          <w:rFonts w:ascii="Calibri" w:hAnsi="Calibri"/>
          <w:sz w:val="22"/>
          <w:szCs w:val="16"/>
        </w:rPr>
        <w:t xml:space="preserve">Police Vulnerable Sector Checks, </w:t>
      </w:r>
      <w:r w:rsidRPr="00D41DBB">
        <w:rPr>
          <w:rFonts w:ascii="Calibri" w:hAnsi="Calibri"/>
          <w:sz w:val="22"/>
          <w:szCs w:val="16"/>
        </w:rPr>
        <w:t xml:space="preserve">First Aid and CPR training. </w:t>
      </w:r>
      <w:r w:rsidRPr="00D41DBB">
        <w:rPr>
          <w:rFonts w:ascii="Calibri" w:hAnsi="Calibri"/>
          <w:sz w:val="22"/>
          <w:szCs w:val="18"/>
        </w:rPr>
        <w:t>To assist families with identification, all program staff wear a uniform top with their name and position.</w:t>
      </w:r>
    </w:p>
    <w:p w:rsidR="0064579D" w:rsidRPr="00D41DBB" w:rsidRDefault="0064579D" w:rsidP="00D41DBB">
      <w:pPr>
        <w:rPr>
          <w:rFonts w:ascii="Calibri" w:hAnsi="Calibri"/>
          <w:sz w:val="10"/>
          <w:szCs w:val="6"/>
        </w:rPr>
      </w:pPr>
    </w:p>
    <w:p w:rsidR="0064579D" w:rsidRDefault="0064579D" w:rsidP="00D41DBB">
      <w:pPr>
        <w:rPr>
          <w:rFonts w:ascii="Calibri" w:hAnsi="Calibri"/>
          <w:sz w:val="22"/>
          <w:szCs w:val="18"/>
        </w:rPr>
      </w:pPr>
      <w:r w:rsidRPr="00AE0AE5">
        <w:rPr>
          <w:rFonts w:ascii="Calibri" w:hAnsi="Calibri"/>
          <w:b/>
          <w:color w:val="365F91" w:themeColor="accent1" w:themeShade="BF"/>
          <w:sz w:val="22"/>
          <w:szCs w:val="18"/>
        </w:rPr>
        <w:t>Dietary Staff:</w:t>
      </w:r>
      <w:r w:rsidRPr="00AE0AE5">
        <w:rPr>
          <w:rFonts w:ascii="Calibri" w:hAnsi="Calibri"/>
          <w:color w:val="365F91" w:themeColor="accent1" w:themeShade="BF"/>
          <w:sz w:val="22"/>
          <w:szCs w:val="18"/>
        </w:rPr>
        <w:t xml:space="preserve">  </w:t>
      </w:r>
      <w:r w:rsidR="00476352">
        <w:rPr>
          <w:rFonts w:ascii="Calibri" w:hAnsi="Calibri"/>
          <w:sz w:val="22"/>
          <w:szCs w:val="18"/>
        </w:rPr>
        <w:t>Our Food Servicer M</w:t>
      </w:r>
      <w:r w:rsidRPr="00D41DBB">
        <w:rPr>
          <w:rFonts w:ascii="Calibri" w:hAnsi="Calibri"/>
          <w:sz w:val="22"/>
          <w:szCs w:val="18"/>
        </w:rPr>
        <w:t xml:space="preserve">anager is responsible for planning the menu ordering food and preparing our lunches and snacks, following the recommendations of Canada’s latest Food Guide.  </w:t>
      </w:r>
    </w:p>
    <w:p w:rsidR="00374507" w:rsidRPr="00D41DBB" w:rsidRDefault="00374507" w:rsidP="00D41DBB">
      <w:pPr>
        <w:rPr>
          <w:rFonts w:ascii="Calibri" w:hAnsi="Calibri"/>
          <w:sz w:val="22"/>
          <w:szCs w:val="18"/>
        </w:rPr>
      </w:pPr>
      <w:r>
        <w:rPr>
          <w:rFonts w:ascii="Calibri" w:hAnsi="Calibri"/>
          <w:sz w:val="22"/>
          <w:szCs w:val="18"/>
        </w:rPr>
        <w:t>At times an approved catering service may be used.</w:t>
      </w:r>
    </w:p>
    <w:p w:rsidR="0064579D" w:rsidRPr="00D41DBB" w:rsidRDefault="0064579D" w:rsidP="00D41DBB">
      <w:pPr>
        <w:rPr>
          <w:rFonts w:ascii="Calibri" w:hAnsi="Calibri"/>
          <w:sz w:val="10"/>
          <w:szCs w:val="6"/>
        </w:rPr>
      </w:pPr>
    </w:p>
    <w:p w:rsidR="0064579D" w:rsidRPr="00D41DBB" w:rsidRDefault="0064579D" w:rsidP="00D41DBB">
      <w:pPr>
        <w:rPr>
          <w:rFonts w:ascii="Calibri" w:hAnsi="Calibri"/>
          <w:sz w:val="22"/>
          <w:szCs w:val="18"/>
        </w:rPr>
      </w:pPr>
      <w:r w:rsidRPr="00AE0AE5">
        <w:rPr>
          <w:rFonts w:ascii="Calibri" w:hAnsi="Calibri"/>
          <w:b/>
          <w:color w:val="365F91" w:themeColor="accent1" w:themeShade="BF"/>
          <w:sz w:val="22"/>
          <w:szCs w:val="18"/>
        </w:rPr>
        <w:t>Resource Consultant:</w:t>
      </w:r>
      <w:r w:rsidRPr="00AE0AE5">
        <w:rPr>
          <w:rFonts w:ascii="Calibri" w:hAnsi="Calibri"/>
          <w:color w:val="365F91" w:themeColor="accent1" w:themeShade="BF"/>
          <w:sz w:val="22"/>
          <w:szCs w:val="18"/>
        </w:rPr>
        <w:t xml:space="preserve">  </w:t>
      </w:r>
      <w:r w:rsidRPr="00D41DBB">
        <w:rPr>
          <w:rFonts w:ascii="Calibri" w:hAnsi="Calibri"/>
          <w:sz w:val="22"/>
          <w:szCs w:val="18"/>
        </w:rPr>
        <w:t>St. Catharines Preschool Services, a division of Community Living provides a Resource Consultant to our Centre to assist both the teaching staff and families with Children with Special needs.</w:t>
      </w:r>
    </w:p>
    <w:p w:rsidR="0064579D" w:rsidRPr="00D41DBB" w:rsidRDefault="0064579D" w:rsidP="00D41DBB">
      <w:pPr>
        <w:rPr>
          <w:rFonts w:ascii="Calibri" w:hAnsi="Calibri"/>
          <w:sz w:val="10"/>
          <w:szCs w:val="10"/>
          <w:u w:val="single"/>
        </w:rPr>
      </w:pPr>
    </w:p>
    <w:p w:rsidR="0064579D" w:rsidRDefault="0064579D" w:rsidP="00D41DBB">
      <w:pPr>
        <w:rPr>
          <w:rFonts w:ascii="Calibri" w:hAnsi="Calibri"/>
          <w:sz w:val="22"/>
          <w:szCs w:val="22"/>
        </w:rPr>
      </w:pPr>
      <w:r w:rsidRPr="00AE0AE5">
        <w:rPr>
          <w:rFonts w:ascii="Calibri" w:hAnsi="Calibri"/>
          <w:b/>
          <w:color w:val="365F91" w:themeColor="accent1" w:themeShade="BF"/>
          <w:sz w:val="22"/>
          <w:szCs w:val="22"/>
        </w:rPr>
        <w:t xml:space="preserve">Cleaning Staff: </w:t>
      </w:r>
      <w:r w:rsidRPr="00D41DBB">
        <w:rPr>
          <w:rFonts w:ascii="Calibri" w:hAnsi="Calibri"/>
          <w:sz w:val="22"/>
          <w:szCs w:val="22"/>
        </w:rPr>
        <w:t xml:space="preserve">Crystal Clean, a local cleaning company provides us with </w:t>
      </w:r>
      <w:r w:rsidR="00374507">
        <w:rPr>
          <w:rFonts w:ascii="Calibri" w:hAnsi="Calibri"/>
          <w:sz w:val="22"/>
          <w:szCs w:val="22"/>
        </w:rPr>
        <w:t xml:space="preserve">custodial </w:t>
      </w:r>
      <w:r w:rsidRPr="00D41DBB">
        <w:rPr>
          <w:rFonts w:ascii="Calibri" w:hAnsi="Calibri"/>
          <w:sz w:val="22"/>
          <w:szCs w:val="22"/>
        </w:rPr>
        <w:t>staff for our building.</w:t>
      </w:r>
    </w:p>
    <w:p w:rsidR="00AE0AE5" w:rsidRPr="00AE0AE5" w:rsidRDefault="00AE0AE5" w:rsidP="00D41DBB">
      <w:pPr>
        <w:rPr>
          <w:rFonts w:ascii="Calibri" w:hAnsi="Calibri"/>
          <w:sz w:val="10"/>
          <w:szCs w:val="10"/>
        </w:rPr>
      </w:pPr>
    </w:p>
    <w:p w:rsidR="0064579D" w:rsidRDefault="00237787" w:rsidP="00D41DBB">
      <w:pPr>
        <w:rPr>
          <w:rFonts w:ascii="Calibri" w:hAnsi="Calibri"/>
          <w:sz w:val="22"/>
          <w:szCs w:val="22"/>
        </w:rPr>
      </w:pPr>
      <w:r>
        <w:rPr>
          <w:rFonts w:ascii="Calibri" w:hAnsi="Calibri"/>
          <w:b/>
          <w:color w:val="365F91" w:themeColor="accent1" w:themeShade="BF"/>
          <w:sz w:val="22"/>
          <w:szCs w:val="22"/>
        </w:rPr>
        <w:t>Student Placement and Volunteer Policies</w:t>
      </w:r>
      <w:r w:rsidR="0064579D" w:rsidRPr="00AE0AE5">
        <w:rPr>
          <w:rFonts w:ascii="Calibri" w:hAnsi="Calibri"/>
          <w:b/>
          <w:color w:val="365F91" w:themeColor="accent1" w:themeShade="BF"/>
          <w:sz w:val="22"/>
          <w:szCs w:val="22"/>
        </w:rPr>
        <w:t>:</w:t>
      </w:r>
      <w:r w:rsidR="0064579D" w:rsidRPr="00AE0AE5">
        <w:rPr>
          <w:rFonts w:ascii="Calibri" w:hAnsi="Calibri"/>
          <w:color w:val="365F91" w:themeColor="accent1" w:themeShade="BF"/>
          <w:sz w:val="22"/>
          <w:szCs w:val="22"/>
        </w:rPr>
        <w:t xml:space="preserve"> </w:t>
      </w:r>
      <w:r w:rsidR="0064579D" w:rsidRPr="00D41DBB">
        <w:rPr>
          <w:rFonts w:ascii="Calibri" w:hAnsi="Calibri"/>
          <w:sz w:val="22"/>
          <w:szCs w:val="22"/>
        </w:rPr>
        <w:t xml:space="preserve"> </w:t>
      </w:r>
      <w:r>
        <w:rPr>
          <w:rFonts w:ascii="Calibri" w:hAnsi="Calibri"/>
          <w:sz w:val="22"/>
          <w:szCs w:val="22"/>
        </w:rPr>
        <w:t>Direct unsupervised access is not permitted for any persons who are no</w:t>
      </w:r>
      <w:r w:rsidR="002C07EF">
        <w:rPr>
          <w:rFonts w:ascii="Calibri" w:hAnsi="Calibri"/>
          <w:sz w:val="22"/>
          <w:szCs w:val="22"/>
        </w:rPr>
        <w:t>t employees of St. Thomas’ Day C</w:t>
      </w:r>
      <w:r>
        <w:rPr>
          <w:rFonts w:ascii="Calibri" w:hAnsi="Calibri"/>
          <w:sz w:val="22"/>
          <w:szCs w:val="22"/>
        </w:rPr>
        <w:t>are with the exception of registered therapists, resource consultants, and optional elective program leaders all of whom must provide evidence of a recent Vulnerable sector check.  Students and Volunteer</w:t>
      </w:r>
      <w:r w:rsidR="00476352">
        <w:rPr>
          <w:rFonts w:ascii="Calibri" w:hAnsi="Calibri"/>
          <w:sz w:val="22"/>
          <w:szCs w:val="22"/>
        </w:rPr>
        <w:t xml:space="preserve"> are never counted in our ratio</w:t>
      </w:r>
      <w:r>
        <w:rPr>
          <w:rFonts w:ascii="Calibri" w:hAnsi="Calibri"/>
          <w:sz w:val="22"/>
          <w:szCs w:val="22"/>
        </w:rPr>
        <w:t>s and will be supervised at all times by an employee of St. Thomas’ Day Care.</w:t>
      </w:r>
    </w:p>
    <w:p w:rsidR="00237787" w:rsidRPr="00E004A3" w:rsidRDefault="00237787" w:rsidP="00D41DBB">
      <w:pPr>
        <w:rPr>
          <w:rFonts w:ascii="Calibri" w:hAnsi="Calibri"/>
          <w:sz w:val="10"/>
          <w:szCs w:val="10"/>
        </w:rPr>
      </w:pPr>
    </w:p>
    <w:p w:rsidR="00A00F75" w:rsidRDefault="00E004A3" w:rsidP="00D41DBB">
      <w:pPr>
        <w:rPr>
          <w:sz w:val="22"/>
          <w:szCs w:val="18"/>
          <w:lang w:eastAsia="ja-JP"/>
        </w:rPr>
      </w:pPr>
      <w:r w:rsidRPr="00E004A3">
        <w:rPr>
          <w:noProof/>
          <w:sz w:val="22"/>
          <w:szCs w:val="18"/>
          <w:lang w:val="en-CA" w:eastAsia="en-CA"/>
        </w:rPr>
        <mc:AlternateContent>
          <mc:Choice Requires="wps">
            <w:drawing>
              <wp:anchor distT="45720" distB="45720" distL="114300" distR="114300" simplePos="0" relativeHeight="251663872" behindDoc="0" locked="0" layoutInCell="1" allowOverlap="1">
                <wp:simplePos x="0" y="0"/>
                <wp:positionH relativeFrom="column">
                  <wp:posOffset>600075</wp:posOffset>
                </wp:positionH>
                <wp:positionV relativeFrom="paragraph">
                  <wp:posOffset>127000</wp:posOffset>
                </wp:positionV>
                <wp:extent cx="4760594" cy="572134"/>
                <wp:effectExtent l="0" t="0" r="2159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0594" cy="572134"/>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rsidR="00BF2A7D" w:rsidRPr="00094258" w:rsidRDefault="00BF2A7D" w:rsidP="00AE0AE5">
                            <w:pPr>
                              <w:pStyle w:val="BodyTextIndent"/>
                              <w:spacing w:after="0"/>
                              <w:ind w:left="-142"/>
                              <w:jc w:val="center"/>
                              <w:rPr>
                                <w:rFonts w:ascii="Calibri" w:hAnsi="Calibri"/>
                                <w:b/>
                                <w:color w:val="C00000"/>
                                <w:sz w:val="36"/>
                                <w:szCs w:val="36"/>
                              </w:rPr>
                            </w:pPr>
                            <w:r w:rsidRPr="00094258">
                              <w:rPr>
                                <w:rFonts w:ascii="Calibri" w:hAnsi="Calibri"/>
                                <w:b/>
                                <w:color w:val="C00000"/>
                                <w:sz w:val="36"/>
                                <w:szCs w:val="36"/>
                              </w:rPr>
                              <w:t>We are a completely smoke-free facility!</w:t>
                            </w:r>
                          </w:p>
                          <w:p w:rsidR="00BF2A7D" w:rsidRPr="00094258" w:rsidRDefault="00BF2A7D" w:rsidP="00094258">
                            <w:pPr>
                              <w:pStyle w:val="BodyTextIndent"/>
                              <w:spacing w:after="0"/>
                              <w:ind w:left="-142"/>
                              <w:jc w:val="center"/>
                              <w:rPr>
                                <w:rFonts w:ascii="Calibri" w:hAnsi="Calibri"/>
                                <w:color w:val="000000" w:themeColor="text1"/>
                                <w:sz w:val="22"/>
                                <w:szCs w:val="22"/>
                              </w:rPr>
                            </w:pPr>
                            <w:r w:rsidRPr="00094258">
                              <w:rPr>
                                <w:rFonts w:ascii="Calibri" w:hAnsi="Calibri"/>
                                <w:color w:val="000000" w:themeColor="text1"/>
                                <w:sz w:val="22"/>
                                <w:szCs w:val="22"/>
                              </w:rPr>
                              <w:t>Please do not smoke or vape on Church/Day Care premises at any time.</w:t>
                            </w:r>
                          </w:p>
                          <w:p w:rsidR="00BF2A7D" w:rsidRPr="00094258" w:rsidRDefault="00BF2A7D">
                            <w:pPr>
                              <w:rPr>
                                <w:color w:val="C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7.25pt;margin-top:10pt;width:374.85pt;height:45.0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" fillcolor="#f6f8fb [180]">
                <v:fill color2="#cad9eb [980]" colors="0 #f6f9fc;48497f #b0c6e1;54395f #b0c6e1;1 #cad9eb" focus="100%" type="gradient"/>
                <v:textbox>
                  <w:txbxContent>
                    <w:p w:rsidR="00BF2A7D" w:rsidRPr="00094258" w:rsidRDefault="00BF2A7D" w:rsidP="00AE0AE5">
                      <w:pPr>
                        <w:pStyle w:val="BodyTextIndent"/>
                        <w:spacing w:after="0"/>
                        <w:ind w:left="-142"/>
                        <w:jc w:val="center"/>
                        <w:rPr>
                          <w:rFonts w:ascii="Calibri" w:hAnsi="Calibri"/>
                          <w:b/>
                          <w:color w:val="C00000"/>
                          <w:sz w:val="36"/>
                          <w:szCs w:val="36"/>
                        </w:rPr>
                      </w:pPr>
                      <w:r w:rsidRPr="00094258">
                        <w:rPr>
                          <w:rFonts w:ascii="Calibri" w:hAnsi="Calibri"/>
                          <w:b/>
                          <w:color w:val="C00000"/>
                          <w:sz w:val="36"/>
                          <w:szCs w:val="36"/>
                        </w:rPr>
                        <w:t>We are a completely smoke-free facility!</w:t>
                      </w:r>
                    </w:p>
                    <w:p w:rsidR="00BF2A7D" w:rsidRPr="00094258" w:rsidRDefault="00BF2A7D" w:rsidP="00094258">
                      <w:pPr>
                        <w:pStyle w:val="BodyTextIndent"/>
                        <w:spacing w:after="0"/>
                        <w:ind w:left="-142"/>
                        <w:jc w:val="center"/>
                        <w:rPr>
                          <w:rFonts w:ascii="Calibri" w:hAnsi="Calibri"/>
                          <w:color w:val="000000" w:themeColor="text1"/>
                          <w:sz w:val="22"/>
                          <w:szCs w:val="22"/>
                        </w:rPr>
                      </w:pPr>
                      <w:r w:rsidRPr="00094258">
                        <w:rPr>
                          <w:rFonts w:ascii="Calibri" w:hAnsi="Calibri"/>
                          <w:color w:val="000000" w:themeColor="text1"/>
                          <w:sz w:val="22"/>
                          <w:szCs w:val="22"/>
                        </w:rPr>
                        <w:t>Please do not smoke or vape on Church/Day Care premises at any time.</w:t>
                      </w:r>
                    </w:p>
                    <w:p w:rsidR="00BF2A7D" w:rsidRPr="00094258" w:rsidRDefault="00BF2A7D">
                      <w:pPr>
                        <w:rPr>
                          <w:color w:val="C00000"/>
                        </w:rPr>
                      </w:pPr>
                    </w:p>
                  </w:txbxContent>
                </v:textbox>
                <w10:wrap type="square"/>
              </v:shape>
            </w:pict>
          </mc:Fallback>
        </mc:AlternateContent>
      </w:r>
    </w:p>
    <w:p w:rsidR="00E004A3" w:rsidRDefault="00E004A3" w:rsidP="00D41DBB">
      <w:pPr>
        <w:rPr>
          <w:sz w:val="22"/>
          <w:szCs w:val="18"/>
          <w:lang w:eastAsia="ja-JP"/>
        </w:rPr>
      </w:pPr>
    </w:p>
    <w:p w:rsidR="00E004A3" w:rsidRDefault="00E004A3" w:rsidP="00D41DBB">
      <w:pPr>
        <w:rPr>
          <w:sz w:val="22"/>
          <w:szCs w:val="18"/>
          <w:lang w:eastAsia="ja-JP"/>
        </w:rPr>
      </w:pPr>
    </w:p>
    <w:p w:rsidR="00E004A3" w:rsidRDefault="00E004A3" w:rsidP="00D41DBB">
      <w:pPr>
        <w:rPr>
          <w:sz w:val="22"/>
          <w:szCs w:val="18"/>
          <w:lang w:eastAsia="ja-JP"/>
        </w:rPr>
      </w:pPr>
    </w:p>
    <w:p w:rsidR="00E004A3" w:rsidRDefault="00E004A3" w:rsidP="00D41DBB">
      <w:pPr>
        <w:rPr>
          <w:sz w:val="22"/>
          <w:szCs w:val="18"/>
          <w:lang w:eastAsia="ja-JP"/>
        </w:rPr>
      </w:pPr>
    </w:p>
    <w:p w:rsidR="00E004A3" w:rsidRPr="00AE0AE5" w:rsidRDefault="00E004A3" w:rsidP="00D41DBB">
      <w:pPr>
        <w:rPr>
          <w:sz w:val="14"/>
          <w:szCs w:val="10"/>
          <w:lang w:eastAsia="ja-JP"/>
        </w:rPr>
      </w:pPr>
    </w:p>
    <w:p w:rsidR="00B500BB" w:rsidRPr="00E004A3" w:rsidRDefault="00B500BB" w:rsidP="00E004A3">
      <w:pPr>
        <w:rPr>
          <w:rFonts w:ascii="Calibri" w:hAnsi="Calibri"/>
          <w:b/>
          <w:color w:val="365F91" w:themeColor="accent1" w:themeShade="BF"/>
          <w:sz w:val="46"/>
          <w:szCs w:val="18"/>
          <w:u w:val="single"/>
        </w:rPr>
      </w:pPr>
      <w:r w:rsidRPr="00E004A3">
        <w:rPr>
          <w:rFonts w:ascii="Calibri" w:hAnsi="Calibri"/>
          <w:b/>
          <w:color w:val="365F91" w:themeColor="accent1" w:themeShade="BF"/>
          <w:sz w:val="46"/>
          <w:szCs w:val="18"/>
          <w:u w:val="single"/>
        </w:rPr>
        <w:t>Ages of Children</w:t>
      </w:r>
      <w:r w:rsidRPr="00E004A3">
        <w:rPr>
          <w:rFonts w:ascii="Calibri" w:hAnsi="Calibri"/>
          <w:b/>
          <w:color w:val="365F91" w:themeColor="accent1" w:themeShade="BF"/>
          <w:sz w:val="46"/>
          <w:szCs w:val="18"/>
          <w:u w:val="single"/>
        </w:rPr>
        <w:fldChar w:fldCharType="begin"/>
      </w:r>
      <w:r w:rsidRPr="00E004A3">
        <w:rPr>
          <w:rFonts w:ascii="Calibri" w:hAnsi="Calibri"/>
          <w:b/>
          <w:color w:val="365F91" w:themeColor="accent1" w:themeShade="BF"/>
          <w:sz w:val="46"/>
          <w:szCs w:val="18"/>
          <w:u w:val="single"/>
        </w:rPr>
        <w:instrText>tc \l1 "IV. Ages of Children</w:instrText>
      </w:r>
      <w:r w:rsidRPr="00E004A3">
        <w:rPr>
          <w:rFonts w:ascii="Calibri" w:hAnsi="Calibri"/>
          <w:b/>
          <w:color w:val="365F91" w:themeColor="accent1" w:themeShade="BF"/>
          <w:sz w:val="46"/>
          <w:szCs w:val="18"/>
          <w:u w:val="single"/>
        </w:rPr>
        <w:fldChar w:fldCharType="end"/>
      </w:r>
    </w:p>
    <w:p w:rsidR="00B500BB" w:rsidRPr="00D41DBB" w:rsidRDefault="00B500BB" w:rsidP="00D41DBB">
      <w:pPr>
        <w:jc w:val="both"/>
        <w:rPr>
          <w:rFonts w:ascii="Calibri" w:hAnsi="Calibri"/>
          <w:sz w:val="22"/>
          <w:szCs w:val="22"/>
          <w:lang w:val="en-GB"/>
        </w:rPr>
      </w:pPr>
      <w:r w:rsidRPr="00D41DBB">
        <w:rPr>
          <w:rFonts w:ascii="Calibri" w:hAnsi="Calibri"/>
          <w:sz w:val="22"/>
          <w:szCs w:val="22"/>
          <w:lang w:val="en-GB"/>
        </w:rPr>
        <w:t xml:space="preserve">St. Thomas' Children's Day Care has the </w:t>
      </w:r>
      <w:r w:rsidR="00AE0AE5">
        <w:rPr>
          <w:rFonts w:ascii="Calibri" w:hAnsi="Calibri"/>
          <w:sz w:val="22"/>
          <w:szCs w:val="22"/>
          <w:lang w:val="en-GB"/>
        </w:rPr>
        <w:t xml:space="preserve">staffing and </w:t>
      </w:r>
      <w:r w:rsidRPr="00D41DBB">
        <w:rPr>
          <w:rFonts w:ascii="Calibri" w:hAnsi="Calibri"/>
          <w:sz w:val="22"/>
          <w:szCs w:val="22"/>
          <w:lang w:val="en-GB"/>
        </w:rPr>
        <w:t xml:space="preserve">facilities to accommodate the following capacities: </w:t>
      </w:r>
    </w:p>
    <w:p w:rsidR="00B500BB" w:rsidRPr="00E004A3" w:rsidRDefault="00B500BB" w:rsidP="00D41DBB">
      <w:pPr>
        <w:jc w:val="both"/>
        <w:rPr>
          <w:rFonts w:ascii="Calibri" w:hAnsi="Calibri"/>
          <w:sz w:val="10"/>
          <w:szCs w:val="10"/>
          <w:lang w:val="en-GB"/>
        </w:rPr>
      </w:pPr>
    </w:p>
    <w:p w:rsidR="00B500BB" w:rsidRPr="00D41DBB" w:rsidRDefault="00B500BB" w:rsidP="00E004A3">
      <w:pPr>
        <w:pStyle w:val="BodyTextIndent2"/>
        <w:widowControl w:val="0"/>
        <w:spacing w:after="0" w:line="240" w:lineRule="auto"/>
        <w:jc w:val="both"/>
        <w:rPr>
          <w:rFonts w:ascii="Calibri" w:hAnsi="Calibri"/>
          <w:sz w:val="22"/>
          <w:szCs w:val="22"/>
        </w:rPr>
      </w:pPr>
      <w:r w:rsidRPr="00AE0AE5">
        <w:rPr>
          <w:rFonts w:ascii="Calibri" w:hAnsi="Calibri"/>
          <w:b/>
          <w:color w:val="365F91" w:themeColor="accent1" w:themeShade="BF"/>
          <w:sz w:val="22"/>
          <w:szCs w:val="22"/>
        </w:rPr>
        <w:t>Toddlers</w:t>
      </w:r>
      <w:r w:rsidRPr="00AE0AE5">
        <w:rPr>
          <w:rFonts w:ascii="Calibri" w:hAnsi="Calibri"/>
          <w:color w:val="365F91" w:themeColor="accent1" w:themeShade="BF"/>
          <w:sz w:val="22"/>
          <w:szCs w:val="22"/>
        </w:rPr>
        <w:t xml:space="preserve"> </w:t>
      </w:r>
      <w:r w:rsidRPr="00D41DBB">
        <w:rPr>
          <w:rFonts w:ascii="Calibri" w:hAnsi="Calibri"/>
          <w:sz w:val="22"/>
          <w:szCs w:val="22"/>
        </w:rPr>
        <w:t>(18 -30 months)</w:t>
      </w:r>
      <w:r w:rsidRPr="00D41DBB">
        <w:rPr>
          <w:rFonts w:ascii="Calibri" w:hAnsi="Calibri"/>
          <w:sz w:val="22"/>
          <w:szCs w:val="22"/>
        </w:rPr>
        <w:tab/>
      </w:r>
      <w:r w:rsidRPr="00D41DBB">
        <w:rPr>
          <w:rFonts w:ascii="Calibri" w:hAnsi="Calibri"/>
          <w:sz w:val="22"/>
          <w:szCs w:val="22"/>
        </w:rPr>
        <w:tab/>
      </w:r>
      <w:r w:rsidRPr="00D41DBB">
        <w:rPr>
          <w:rFonts w:ascii="Calibri" w:hAnsi="Calibri"/>
          <w:sz w:val="22"/>
          <w:szCs w:val="22"/>
        </w:rPr>
        <w:tab/>
      </w:r>
      <w:r w:rsidR="00374507">
        <w:rPr>
          <w:rFonts w:ascii="Calibri" w:hAnsi="Calibri"/>
          <w:sz w:val="22"/>
          <w:szCs w:val="22"/>
        </w:rPr>
        <w:t xml:space="preserve">up to </w:t>
      </w:r>
      <w:r w:rsidRPr="00D41DBB">
        <w:rPr>
          <w:rFonts w:ascii="Calibri" w:hAnsi="Calibri"/>
          <w:sz w:val="22"/>
          <w:szCs w:val="22"/>
        </w:rPr>
        <w:t>30 children (1:5 Ratio)</w:t>
      </w:r>
    </w:p>
    <w:p w:rsidR="00B500BB" w:rsidRPr="00E004A3" w:rsidRDefault="00B500BB" w:rsidP="00D41DBB">
      <w:pPr>
        <w:pStyle w:val="BodyTextIndent2"/>
        <w:widowControl w:val="0"/>
        <w:spacing w:after="0" w:line="240" w:lineRule="auto"/>
        <w:ind w:left="720"/>
        <w:jc w:val="both"/>
        <w:rPr>
          <w:rFonts w:ascii="Calibri" w:hAnsi="Calibri"/>
          <w:sz w:val="10"/>
          <w:szCs w:val="18"/>
        </w:rPr>
      </w:pPr>
    </w:p>
    <w:p w:rsidR="00B500BB" w:rsidRPr="00D41DBB" w:rsidRDefault="00B500BB" w:rsidP="00E004A3">
      <w:pPr>
        <w:pStyle w:val="BodyTextIndent2"/>
        <w:widowControl w:val="0"/>
        <w:spacing w:after="0" w:line="240" w:lineRule="auto"/>
        <w:jc w:val="both"/>
        <w:rPr>
          <w:rFonts w:ascii="Calibri" w:hAnsi="Calibri"/>
          <w:sz w:val="22"/>
          <w:szCs w:val="22"/>
        </w:rPr>
      </w:pPr>
      <w:r w:rsidRPr="00AE0AE5">
        <w:rPr>
          <w:rFonts w:ascii="Calibri" w:hAnsi="Calibri"/>
          <w:b/>
          <w:color w:val="365F91" w:themeColor="accent1" w:themeShade="BF"/>
          <w:sz w:val="22"/>
          <w:szCs w:val="22"/>
        </w:rPr>
        <w:t>Preschoolers</w:t>
      </w:r>
      <w:r w:rsidRPr="00AE0AE5">
        <w:rPr>
          <w:rFonts w:ascii="Calibri" w:hAnsi="Calibri"/>
          <w:color w:val="365F91" w:themeColor="accent1" w:themeShade="BF"/>
          <w:sz w:val="22"/>
          <w:szCs w:val="22"/>
        </w:rPr>
        <w:t xml:space="preserve"> </w:t>
      </w:r>
      <w:r w:rsidRPr="00D41DBB">
        <w:rPr>
          <w:rFonts w:ascii="Calibri" w:hAnsi="Calibri"/>
          <w:sz w:val="22"/>
          <w:szCs w:val="22"/>
        </w:rPr>
        <w:t>(30 months to 60 months)</w:t>
      </w:r>
      <w:r w:rsidRPr="00D41DBB">
        <w:rPr>
          <w:rFonts w:ascii="Calibri" w:hAnsi="Calibri"/>
          <w:sz w:val="22"/>
          <w:szCs w:val="22"/>
        </w:rPr>
        <w:tab/>
      </w:r>
      <w:r w:rsidR="00374507">
        <w:rPr>
          <w:rFonts w:ascii="Calibri" w:hAnsi="Calibri"/>
          <w:sz w:val="22"/>
          <w:szCs w:val="22"/>
        </w:rPr>
        <w:t xml:space="preserve">up to </w:t>
      </w:r>
      <w:r w:rsidRPr="00D41DBB">
        <w:rPr>
          <w:rFonts w:ascii="Calibri" w:hAnsi="Calibri"/>
          <w:sz w:val="22"/>
          <w:szCs w:val="22"/>
        </w:rPr>
        <w:t>72 children (1:8 Ratio)</w:t>
      </w:r>
    </w:p>
    <w:p w:rsidR="00B500BB" w:rsidRPr="00E004A3" w:rsidRDefault="00B500BB" w:rsidP="00E004A3">
      <w:pPr>
        <w:rPr>
          <w:rFonts w:ascii="Calibri" w:hAnsi="Calibri"/>
          <w:sz w:val="10"/>
          <w:szCs w:val="18"/>
        </w:rPr>
      </w:pPr>
    </w:p>
    <w:p w:rsidR="00B500BB" w:rsidRDefault="00B500BB" w:rsidP="00E004A3">
      <w:pPr>
        <w:pStyle w:val="BodyTextIndent2"/>
        <w:widowControl w:val="0"/>
        <w:spacing w:after="0" w:line="240" w:lineRule="auto"/>
        <w:jc w:val="both"/>
        <w:rPr>
          <w:rFonts w:ascii="Calibri" w:hAnsi="Calibri"/>
          <w:sz w:val="22"/>
          <w:szCs w:val="22"/>
        </w:rPr>
      </w:pPr>
      <w:r w:rsidRPr="00AE0AE5">
        <w:rPr>
          <w:rFonts w:ascii="Calibri" w:hAnsi="Calibri"/>
          <w:b/>
          <w:color w:val="365F91" w:themeColor="accent1" w:themeShade="BF"/>
          <w:sz w:val="22"/>
          <w:szCs w:val="22"/>
        </w:rPr>
        <w:t>JK/SK</w:t>
      </w:r>
      <w:r w:rsidRPr="00AE0AE5">
        <w:rPr>
          <w:rFonts w:ascii="Calibri" w:hAnsi="Calibri"/>
          <w:color w:val="365F91" w:themeColor="accent1" w:themeShade="BF"/>
          <w:sz w:val="22"/>
          <w:szCs w:val="22"/>
        </w:rPr>
        <w:t xml:space="preserve"> </w:t>
      </w:r>
      <w:r w:rsidRPr="00D41DBB">
        <w:rPr>
          <w:rFonts w:ascii="Calibri" w:hAnsi="Calibri"/>
          <w:sz w:val="22"/>
          <w:szCs w:val="22"/>
        </w:rPr>
        <w:t>(44 - 72 months)</w:t>
      </w:r>
      <w:r w:rsidRPr="00D41DBB">
        <w:rPr>
          <w:rFonts w:ascii="Calibri" w:hAnsi="Calibri"/>
          <w:sz w:val="22"/>
          <w:szCs w:val="22"/>
        </w:rPr>
        <w:tab/>
      </w:r>
      <w:r w:rsidRPr="00D41DBB">
        <w:rPr>
          <w:rFonts w:ascii="Calibri" w:hAnsi="Calibri"/>
          <w:sz w:val="22"/>
          <w:szCs w:val="22"/>
        </w:rPr>
        <w:tab/>
      </w:r>
      <w:r w:rsidRPr="00D41DBB">
        <w:rPr>
          <w:rFonts w:ascii="Calibri" w:hAnsi="Calibri"/>
          <w:sz w:val="22"/>
          <w:szCs w:val="22"/>
        </w:rPr>
        <w:tab/>
      </w:r>
      <w:r w:rsidR="00374507">
        <w:rPr>
          <w:rFonts w:ascii="Calibri" w:hAnsi="Calibri"/>
          <w:sz w:val="22"/>
          <w:szCs w:val="22"/>
        </w:rPr>
        <w:t xml:space="preserve">up to </w:t>
      </w:r>
      <w:r w:rsidRPr="00D41DBB">
        <w:rPr>
          <w:rFonts w:ascii="Calibri" w:hAnsi="Calibri"/>
          <w:sz w:val="22"/>
          <w:szCs w:val="22"/>
        </w:rPr>
        <w:t>10 children (1:13 Ratio)</w:t>
      </w:r>
    </w:p>
    <w:p w:rsidR="00237787" w:rsidRDefault="00237787" w:rsidP="00E004A3">
      <w:pPr>
        <w:pStyle w:val="BodyTextIndent2"/>
        <w:widowControl w:val="0"/>
        <w:spacing w:after="0" w:line="240" w:lineRule="auto"/>
        <w:jc w:val="both"/>
        <w:rPr>
          <w:rFonts w:ascii="Calibri" w:hAnsi="Calibri"/>
          <w:b/>
          <w:color w:val="17365D" w:themeColor="text2" w:themeShade="BF"/>
          <w:sz w:val="22"/>
          <w:szCs w:val="22"/>
        </w:rPr>
      </w:pPr>
    </w:p>
    <w:p w:rsidR="00374507" w:rsidRPr="00D41DBB" w:rsidRDefault="00374507" w:rsidP="00E004A3">
      <w:pPr>
        <w:pStyle w:val="BodyTextIndent2"/>
        <w:widowControl w:val="0"/>
        <w:spacing w:after="0" w:line="240" w:lineRule="auto"/>
        <w:jc w:val="both"/>
        <w:rPr>
          <w:rFonts w:ascii="Calibri" w:hAnsi="Calibri"/>
          <w:sz w:val="22"/>
          <w:szCs w:val="22"/>
        </w:rPr>
      </w:pPr>
      <w:r w:rsidRPr="00374507">
        <w:rPr>
          <w:rFonts w:ascii="Calibri" w:hAnsi="Calibri"/>
          <w:b/>
          <w:color w:val="17365D" w:themeColor="text2" w:themeShade="BF"/>
          <w:sz w:val="22"/>
          <w:szCs w:val="22"/>
        </w:rPr>
        <w:t>School –Age</w:t>
      </w:r>
      <w:r w:rsidRPr="00374507">
        <w:rPr>
          <w:rFonts w:ascii="Calibri" w:hAnsi="Calibri"/>
          <w:color w:val="17365D" w:themeColor="text2" w:themeShade="BF"/>
          <w:sz w:val="22"/>
          <w:szCs w:val="22"/>
        </w:rPr>
        <w:t xml:space="preserve"> </w:t>
      </w:r>
      <w:r>
        <w:rPr>
          <w:rFonts w:ascii="Calibri" w:hAnsi="Calibri"/>
          <w:sz w:val="22"/>
          <w:szCs w:val="22"/>
        </w:rPr>
        <w:t xml:space="preserve">(68 months – under 13) </w:t>
      </w:r>
      <w:r>
        <w:rPr>
          <w:rFonts w:ascii="Calibri" w:hAnsi="Calibri"/>
          <w:sz w:val="22"/>
          <w:szCs w:val="22"/>
        </w:rPr>
        <w:tab/>
        <w:t>up to 20 children (1:15 Ratio)</w:t>
      </w:r>
    </w:p>
    <w:p w:rsidR="00B500BB" w:rsidRPr="00D41DBB" w:rsidRDefault="00B500BB" w:rsidP="00D41DBB">
      <w:pPr>
        <w:pStyle w:val="BodyTextIndent2"/>
        <w:widowControl w:val="0"/>
        <w:spacing w:after="0" w:line="240" w:lineRule="auto"/>
        <w:ind w:left="720" w:firstLine="720"/>
        <w:jc w:val="both"/>
        <w:rPr>
          <w:rFonts w:ascii="Calibri" w:hAnsi="Calibri"/>
          <w:sz w:val="22"/>
          <w:szCs w:val="22"/>
        </w:rPr>
      </w:pPr>
    </w:p>
    <w:p w:rsidR="00374507" w:rsidRDefault="00374507" w:rsidP="00B93EBE">
      <w:pPr>
        <w:rPr>
          <w:rFonts w:ascii="Calibri" w:hAnsi="Calibri"/>
          <w:b/>
          <w:color w:val="365F91" w:themeColor="accent1" w:themeShade="BF"/>
          <w:sz w:val="46"/>
          <w:szCs w:val="46"/>
          <w:u w:val="single"/>
        </w:rPr>
      </w:pPr>
      <w:bookmarkStart w:id="0" w:name="_Toc457376909"/>
      <w:bookmarkStart w:id="1" w:name="_Toc457520889"/>
    </w:p>
    <w:p w:rsidR="00B500BB" w:rsidRPr="00E004A3" w:rsidRDefault="00B500BB" w:rsidP="00B93EBE">
      <w:pPr>
        <w:rPr>
          <w:rFonts w:ascii="Calibri" w:hAnsi="Calibri"/>
          <w:b/>
          <w:color w:val="365F91" w:themeColor="accent1" w:themeShade="BF"/>
          <w:sz w:val="46"/>
          <w:szCs w:val="46"/>
          <w:u w:val="single"/>
        </w:rPr>
      </w:pPr>
      <w:r w:rsidRPr="00E004A3">
        <w:rPr>
          <w:rFonts w:ascii="Calibri" w:hAnsi="Calibri"/>
          <w:b/>
          <w:color w:val="365F91" w:themeColor="accent1" w:themeShade="BF"/>
          <w:sz w:val="46"/>
          <w:szCs w:val="46"/>
          <w:u w:val="single"/>
        </w:rPr>
        <w:lastRenderedPageBreak/>
        <w:t>Days &amp; Hours of Operation</w:t>
      </w:r>
      <w:bookmarkEnd w:id="0"/>
      <w:bookmarkEnd w:id="1"/>
      <w:r w:rsidRPr="00E004A3">
        <w:rPr>
          <w:rFonts w:ascii="Calibri" w:hAnsi="Calibri"/>
          <w:b/>
          <w:color w:val="365F91" w:themeColor="accent1" w:themeShade="BF"/>
          <w:sz w:val="46"/>
          <w:szCs w:val="46"/>
          <w:u w:val="single"/>
        </w:rPr>
        <w:fldChar w:fldCharType="begin"/>
      </w:r>
      <w:r w:rsidRPr="00E004A3">
        <w:rPr>
          <w:rFonts w:ascii="Calibri" w:hAnsi="Calibri"/>
          <w:b/>
          <w:color w:val="365F91" w:themeColor="accent1" w:themeShade="BF"/>
          <w:sz w:val="46"/>
          <w:szCs w:val="46"/>
          <w:u w:val="single"/>
        </w:rPr>
        <w:instrText>tc \l1 "V. Days and Hours of Operation</w:instrText>
      </w:r>
      <w:r w:rsidRPr="00E004A3">
        <w:rPr>
          <w:rFonts w:ascii="Calibri" w:hAnsi="Calibri"/>
          <w:b/>
          <w:color w:val="365F91" w:themeColor="accent1" w:themeShade="BF"/>
          <w:sz w:val="46"/>
          <w:szCs w:val="46"/>
          <w:u w:val="single"/>
        </w:rPr>
        <w:fldChar w:fldCharType="end"/>
      </w:r>
    </w:p>
    <w:p w:rsidR="00B500BB" w:rsidRPr="00D41DBB" w:rsidRDefault="00B500BB" w:rsidP="00B93EBE">
      <w:pPr>
        <w:rPr>
          <w:rFonts w:ascii="Calibri" w:hAnsi="Calibri"/>
          <w:sz w:val="22"/>
          <w:szCs w:val="22"/>
          <w:lang w:val="en-GB"/>
        </w:rPr>
      </w:pPr>
      <w:r w:rsidRPr="00D41DBB">
        <w:rPr>
          <w:rFonts w:ascii="Calibri" w:hAnsi="Calibri"/>
          <w:sz w:val="22"/>
          <w:szCs w:val="22"/>
          <w:lang w:val="en-GB"/>
        </w:rPr>
        <w:t>Both full and part-time child care are provided 51 weeks each year.  The Centre closes on Dec. 24</w:t>
      </w:r>
      <w:r w:rsidRPr="00D41DBB">
        <w:rPr>
          <w:rFonts w:ascii="Calibri" w:hAnsi="Calibri"/>
          <w:sz w:val="22"/>
          <w:szCs w:val="22"/>
          <w:vertAlign w:val="superscript"/>
          <w:lang w:val="en-GB"/>
        </w:rPr>
        <w:t>th</w:t>
      </w:r>
      <w:r w:rsidRPr="00D41DBB">
        <w:rPr>
          <w:rFonts w:ascii="Calibri" w:hAnsi="Calibri"/>
          <w:sz w:val="22"/>
          <w:szCs w:val="22"/>
          <w:lang w:val="en-GB"/>
        </w:rPr>
        <w:t xml:space="preserve"> at 1:00 pm and will remain closed from December 25</w:t>
      </w:r>
      <w:r w:rsidRPr="00D41DBB">
        <w:rPr>
          <w:rFonts w:ascii="Calibri" w:hAnsi="Calibri"/>
          <w:sz w:val="22"/>
          <w:szCs w:val="22"/>
          <w:vertAlign w:val="superscript"/>
          <w:lang w:val="en-GB"/>
        </w:rPr>
        <w:t>th</w:t>
      </w:r>
      <w:r w:rsidRPr="00D41DBB">
        <w:rPr>
          <w:rFonts w:ascii="Calibri" w:hAnsi="Calibri"/>
          <w:sz w:val="22"/>
          <w:szCs w:val="22"/>
          <w:lang w:val="en-GB"/>
        </w:rPr>
        <w:t xml:space="preserve"> through January 1</w:t>
      </w:r>
      <w:r w:rsidRPr="00D41DBB">
        <w:rPr>
          <w:rFonts w:ascii="Calibri" w:hAnsi="Calibri"/>
          <w:sz w:val="22"/>
          <w:szCs w:val="22"/>
          <w:vertAlign w:val="superscript"/>
          <w:lang w:val="en-GB"/>
        </w:rPr>
        <w:t>st</w:t>
      </w:r>
      <w:r w:rsidRPr="00D41DBB">
        <w:rPr>
          <w:rFonts w:ascii="Calibri" w:hAnsi="Calibri"/>
          <w:sz w:val="22"/>
          <w:szCs w:val="22"/>
          <w:lang w:val="en-GB"/>
        </w:rPr>
        <w:t xml:space="preserve"> inclusive. </w:t>
      </w:r>
    </w:p>
    <w:p w:rsidR="00B500BB" w:rsidRPr="00D41DBB" w:rsidRDefault="00B500BB" w:rsidP="00B93EBE">
      <w:pPr>
        <w:rPr>
          <w:rFonts w:ascii="Calibri" w:hAnsi="Calibri"/>
          <w:sz w:val="22"/>
          <w:szCs w:val="22"/>
          <w:lang w:val="en-GB"/>
        </w:rPr>
      </w:pPr>
    </w:p>
    <w:p w:rsidR="00B500BB" w:rsidRPr="00D41DBB" w:rsidRDefault="00B500BB" w:rsidP="00B93EBE">
      <w:pPr>
        <w:pStyle w:val="BodyTextIndent"/>
        <w:spacing w:after="0"/>
        <w:ind w:left="180" w:firstLine="540"/>
        <w:rPr>
          <w:rFonts w:ascii="Calibri" w:hAnsi="Calibri"/>
          <w:sz w:val="22"/>
          <w:szCs w:val="22"/>
        </w:rPr>
      </w:pPr>
      <w:r w:rsidRPr="00AE0AE5">
        <w:rPr>
          <w:rFonts w:ascii="Calibri" w:hAnsi="Calibri"/>
          <w:b/>
          <w:color w:val="365F91" w:themeColor="accent1" w:themeShade="BF"/>
          <w:sz w:val="22"/>
          <w:szCs w:val="22"/>
        </w:rPr>
        <w:t>Full-time care</w:t>
      </w:r>
      <w:r w:rsidRPr="00AE0AE5">
        <w:rPr>
          <w:rFonts w:ascii="Calibri" w:hAnsi="Calibri"/>
          <w:color w:val="365F91" w:themeColor="accent1" w:themeShade="BF"/>
          <w:sz w:val="22"/>
          <w:szCs w:val="22"/>
        </w:rPr>
        <w:t xml:space="preserve"> </w:t>
      </w:r>
      <w:r w:rsidRPr="00D41DBB">
        <w:rPr>
          <w:rFonts w:ascii="Calibri" w:hAnsi="Calibri"/>
          <w:sz w:val="22"/>
          <w:szCs w:val="22"/>
        </w:rPr>
        <w:t>is offered:</w:t>
      </w:r>
    </w:p>
    <w:p w:rsidR="00B500BB" w:rsidRPr="00D41DBB" w:rsidRDefault="00B500BB" w:rsidP="00B93EBE">
      <w:pPr>
        <w:pStyle w:val="BodyTextIndent"/>
        <w:numPr>
          <w:ilvl w:val="0"/>
          <w:numId w:val="6"/>
        </w:numPr>
        <w:spacing w:after="0"/>
        <w:rPr>
          <w:rFonts w:ascii="Calibri" w:hAnsi="Calibri"/>
          <w:sz w:val="22"/>
          <w:szCs w:val="22"/>
        </w:rPr>
      </w:pPr>
      <w:r w:rsidRPr="00D41DBB">
        <w:rPr>
          <w:rFonts w:ascii="Calibri" w:hAnsi="Calibri"/>
          <w:sz w:val="22"/>
          <w:szCs w:val="22"/>
        </w:rPr>
        <w:t>5 days per week (Monday thru Friday)</w:t>
      </w:r>
    </w:p>
    <w:p w:rsidR="00B500BB" w:rsidRPr="00D41DBB" w:rsidRDefault="00476352" w:rsidP="00B93EBE">
      <w:pPr>
        <w:pStyle w:val="BodyTextIndent"/>
        <w:numPr>
          <w:ilvl w:val="0"/>
          <w:numId w:val="6"/>
        </w:numPr>
        <w:spacing w:after="0"/>
        <w:rPr>
          <w:rFonts w:ascii="Calibri" w:hAnsi="Calibri"/>
          <w:sz w:val="22"/>
          <w:szCs w:val="22"/>
        </w:rPr>
      </w:pPr>
      <w:r>
        <w:rPr>
          <w:rFonts w:ascii="Calibri" w:hAnsi="Calibri"/>
          <w:sz w:val="22"/>
          <w:szCs w:val="22"/>
        </w:rPr>
        <w:t>7:0</w:t>
      </w:r>
      <w:r w:rsidR="00B500BB" w:rsidRPr="00D41DBB">
        <w:rPr>
          <w:rFonts w:ascii="Calibri" w:hAnsi="Calibri"/>
          <w:sz w:val="22"/>
          <w:szCs w:val="22"/>
        </w:rPr>
        <w:t xml:space="preserve">0 am to </w:t>
      </w:r>
      <w:r>
        <w:rPr>
          <w:rFonts w:ascii="Calibri" w:hAnsi="Calibri"/>
          <w:sz w:val="22"/>
          <w:szCs w:val="22"/>
        </w:rPr>
        <w:t>6</w:t>
      </w:r>
      <w:r w:rsidR="00837B9D">
        <w:rPr>
          <w:rFonts w:ascii="Calibri" w:hAnsi="Calibri"/>
          <w:sz w:val="22"/>
          <w:szCs w:val="22"/>
        </w:rPr>
        <w:t>:</w:t>
      </w:r>
      <w:r>
        <w:rPr>
          <w:rFonts w:ascii="Calibri" w:hAnsi="Calibri"/>
          <w:sz w:val="22"/>
          <w:szCs w:val="22"/>
        </w:rPr>
        <w:t>0</w:t>
      </w:r>
      <w:r w:rsidR="00837B9D">
        <w:rPr>
          <w:rFonts w:ascii="Calibri" w:hAnsi="Calibri"/>
          <w:sz w:val="22"/>
          <w:szCs w:val="22"/>
        </w:rPr>
        <w:t>0</w:t>
      </w:r>
      <w:r w:rsidR="00B500BB" w:rsidRPr="00D41DBB">
        <w:rPr>
          <w:rFonts w:ascii="Calibri" w:hAnsi="Calibri"/>
          <w:sz w:val="22"/>
          <w:szCs w:val="22"/>
        </w:rPr>
        <w:t xml:space="preserve"> pm (maximum 9 hours per day).</w:t>
      </w:r>
    </w:p>
    <w:p w:rsidR="00B500BB" w:rsidRPr="00D41DBB" w:rsidRDefault="00B500BB" w:rsidP="00B93EBE">
      <w:pPr>
        <w:pStyle w:val="BodyTextIndent"/>
        <w:spacing w:after="0"/>
        <w:ind w:left="180" w:firstLine="540"/>
        <w:rPr>
          <w:rFonts w:ascii="Calibri" w:hAnsi="Calibri"/>
          <w:sz w:val="22"/>
          <w:szCs w:val="22"/>
          <w:lang w:val="en-GB"/>
        </w:rPr>
      </w:pPr>
      <w:r w:rsidRPr="00AE0AE5">
        <w:rPr>
          <w:rFonts w:ascii="Calibri" w:hAnsi="Calibri"/>
          <w:b/>
          <w:color w:val="365F91" w:themeColor="accent1" w:themeShade="BF"/>
          <w:sz w:val="22"/>
          <w:szCs w:val="22"/>
        </w:rPr>
        <w:t>Part-time care</w:t>
      </w:r>
      <w:r w:rsidRPr="00AE0AE5">
        <w:rPr>
          <w:rFonts w:ascii="Calibri" w:hAnsi="Calibri"/>
          <w:color w:val="365F91" w:themeColor="accent1" w:themeShade="BF"/>
          <w:sz w:val="22"/>
          <w:szCs w:val="22"/>
          <w:lang w:val="en-GB"/>
        </w:rPr>
        <w:t xml:space="preserve"> </w:t>
      </w:r>
      <w:r w:rsidRPr="00D41DBB">
        <w:rPr>
          <w:rFonts w:ascii="Calibri" w:hAnsi="Calibri"/>
          <w:sz w:val="22"/>
          <w:szCs w:val="22"/>
          <w:lang w:val="en-GB"/>
        </w:rPr>
        <w:t xml:space="preserve">is </w:t>
      </w:r>
      <w:r w:rsidRPr="00D41DBB">
        <w:rPr>
          <w:rFonts w:ascii="Calibri" w:hAnsi="Calibri"/>
          <w:sz w:val="22"/>
          <w:szCs w:val="22"/>
        </w:rPr>
        <w:t>offered</w:t>
      </w:r>
      <w:r w:rsidRPr="00D41DBB">
        <w:rPr>
          <w:rFonts w:ascii="Calibri" w:hAnsi="Calibri"/>
          <w:sz w:val="22"/>
          <w:szCs w:val="22"/>
          <w:lang w:val="en-GB"/>
        </w:rPr>
        <w:t>:</w:t>
      </w:r>
    </w:p>
    <w:p w:rsidR="00B500BB" w:rsidRPr="00D41DBB" w:rsidRDefault="00B500BB" w:rsidP="00B93EBE">
      <w:pPr>
        <w:pStyle w:val="BodyTextIndent"/>
        <w:numPr>
          <w:ilvl w:val="0"/>
          <w:numId w:val="6"/>
        </w:numPr>
        <w:spacing w:after="0"/>
        <w:rPr>
          <w:rFonts w:ascii="Calibri" w:hAnsi="Calibri"/>
          <w:sz w:val="22"/>
          <w:szCs w:val="22"/>
        </w:rPr>
      </w:pPr>
      <w:r w:rsidRPr="00D41DBB">
        <w:rPr>
          <w:rFonts w:ascii="Calibri" w:hAnsi="Calibri"/>
          <w:sz w:val="22"/>
          <w:szCs w:val="22"/>
        </w:rPr>
        <w:t xml:space="preserve">2-4 days per week (Monday thru Friday, must be same </w:t>
      </w:r>
    </w:p>
    <w:p w:rsidR="00B500BB" w:rsidRPr="00D41DBB" w:rsidRDefault="00B500BB" w:rsidP="00B93EBE">
      <w:pPr>
        <w:pStyle w:val="BodyTextIndent"/>
        <w:spacing w:after="0"/>
        <w:ind w:left="1800"/>
        <w:rPr>
          <w:rFonts w:ascii="Calibri" w:hAnsi="Calibri"/>
          <w:sz w:val="22"/>
          <w:szCs w:val="22"/>
        </w:rPr>
      </w:pPr>
      <w:r w:rsidRPr="00D41DBB">
        <w:rPr>
          <w:rFonts w:ascii="Calibri" w:hAnsi="Calibri"/>
          <w:sz w:val="22"/>
          <w:szCs w:val="22"/>
        </w:rPr>
        <w:t>days each week)</w:t>
      </w:r>
    </w:p>
    <w:p w:rsidR="00B500BB" w:rsidRPr="00D41DBB" w:rsidRDefault="00476352" w:rsidP="00B93EBE">
      <w:pPr>
        <w:pStyle w:val="BodyTextIndent"/>
        <w:numPr>
          <w:ilvl w:val="0"/>
          <w:numId w:val="6"/>
        </w:numPr>
        <w:spacing w:after="0"/>
        <w:rPr>
          <w:rFonts w:ascii="Calibri" w:hAnsi="Calibri"/>
          <w:sz w:val="22"/>
          <w:szCs w:val="22"/>
        </w:rPr>
      </w:pPr>
      <w:r>
        <w:rPr>
          <w:rFonts w:ascii="Calibri" w:hAnsi="Calibri"/>
          <w:sz w:val="22"/>
          <w:szCs w:val="22"/>
        </w:rPr>
        <w:t>7:0</w:t>
      </w:r>
      <w:r w:rsidR="00B500BB" w:rsidRPr="00D41DBB">
        <w:rPr>
          <w:rFonts w:ascii="Calibri" w:hAnsi="Calibri"/>
          <w:sz w:val="22"/>
          <w:szCs w:val="22"/>
        </w:rPr>
        <w:t>0</w:t>
      </w:r>
      <w:r w:rsidR="002C07EF">
        <w:rPr>
          <w:rFonts w:ascii="Calibri" w:hAnsi="Calibri"/>
          <w:sz w:val="22"/>
          <w:szCs w:val="22"/>
        </w:rPr>
        <w:t>am</w:t>
      </w:r>
      <w:r w:rsidR="00B500BB" w:rsidRPr="00D41DBB">
        <w:rPr>
          <w:rFonts w:ascii="Calibri" w:hAnsi="Calibri"/>
          <w:sz w:val="22"/>
          <w:szCs w:val="22"/>
        </w:rPr>
        <w:t xml:space="preserve"> to </w:t>
      </w:r>
      <w:r>
        <w:rPr>
          <w:rFonts w:ascii="Calibri" w:hAnsi="Calibri"/>
          <w:sz w:val="22"/>
          <w:szCs w:val="22"/>
        </w:rPr>
        <w:t>6:0</w:t>
      </w:r>
      <w:r w:rsidR="002C07EF">
        <w:rPr>
          <w:rFonts w:ascii="Calibri" w:hAnsi="Calibri"/>
          <w:sz w:val="22"/>
          <w:szCs w:val="22"/>
        </w:rPr>
        <w:t>0</w:t>
      </w:r>
      <w:r w:rsidR="00B500BB" w:rsidRPr="00D41DBB">
        <w:rPr>
          <w:rFonts w:ascii="Calibri" w:hAnsi="Calibri"/>
          <w:sz w:val="22"/>
          <w:szCs w:val="22"/>
        </w:rPr>
        <w:t xml:space="preserve"> pm (maximum 9 hours per day)</w:t>
      </w:r>
    </w:p>
    <w:p w:rsidR="00B500BB" w:rsidRPr="00AE0AE5" w:rsidRDefault="00B500BB" w:rsidP="00B93EBE">
      <w:pPr>
        <w:pStyle w:val="BodyTextIndent"/>
        <w:spacing w:after="0"/>
        <w:ind w:left="3240" w:firstLine="360"/>
        <w:rPr>
          <w:rFonts w:ascii="Calibri" w:hAnsi="Calibri"/>
          <w:b/>
          <w:bCs/>
          <w:color w:val="365F91" w:themeColor="accent1" w:themeShade="BF"/>
          <w:sz w:val="22"/>
          <w:szCs w:val="22"/>
          <w:u w:val="single"/>
        </w:rPr>
      </w:pPr>
      <w:r w:rsidRPr="00AE0AE5">
        <w:rPr>
          <w:rFonts w:ascii="Calibri" w:hAnsi="Calibri"/>
          <w:b/>
          <w:bCs/>
          <w:color w:val="365F91" w:themeColor="accent1" w:themeShade="BF"/>
          <w:sz w:val="22"/>
          <w:szCs w:val="22"/>
          <w:u w:val="single"/>
        </w:rPr>
        <w:t>OR</w:t>
      </w:r>
    </w:p>
    <w:p w:rsidR="00B500BB" w:rsidRPr="00D41DBB" w:rsidRDefault="00B500BB" w:rsidP="00B93EBE">
      <w:pPr>
        <w:pStyle w:val="BodyTextIndent"/>
        <w:numPr>
          <w:ilvl w:val="0"/>
          <w:numId w:val="6"/>
        </w:numPr>
        <w:spacing w:after="0"/>
        <w:rPr>
          <w:rFonts w:ascii="Calibri" w:hAnsi="Calibri"/>
          <w:sz w:val="22"/>
          <w:szCs w:val="22"/>
        </w:rPr>
      </w:pPr>
      <w:r w:rsidRPr="00D41DBB">
        <w:rPr>
          <w:rFonts w:ascii="Calibri" w:hAnsi="Calibri"/>
          <w:sz w:val="22"/>
          <w:szCs w:val="22"/>
        </w:rPr>
        <w:t>5 mornings per week (Monday thru Friday)</w:t>
      </w:r>
    </w:p>
    <w:p w:rsidR="00B500BB" w:rsidRPr="00D41DBB" w:rsidRDefault="00B500BB" w:rsidP="00B93EBE">
      <w:pPr>
        <w:pStyle w:val="BodyTextIndent"/>
        <w:numPr>
          <w:ilvl w:val="0"/>
          <w:numId w:val="6"/>
        </w:numPr>
        <w:spacing w:after="0"/>
        <w:rPr>
          <w:rFonts w:ascii="Calibri" w:hAnsi="Calibri"/>
          <w:sz w:val="22"/>
          <w:szCs w:val="22"/>
        </w:rPr>
      </w:pPr>
      <w:r w:rsidRPr="00D41DBB">
        <w:rPr>
          <w:rFonts w:ascii="Calibri" w:hAnsi="Calibri"/>
          <w:sz w:val="22"/>
          <w:szCs w:val="22"/>
        </w:rPr>
        <w:t>7:30 am to 12:30 pm (maximum 5 hours per day)</w:t>
      </w:r>
    </w:p>
    <w:p w:rsidR="0043176C" w:rsidRPr="00D41DBB" w:rsidRDefault="0043176C" w:rsidP="00B93EBE">
      <w:pPr>
        <w:pStyle w:val="BodyTextIndent"/>
        <w:spacing w:after="0"/>
        <w:rPr>
          <w:rFonts w:ascii="Calibri" w:hAnsi="Calibri"/>
          <w:sz w:val="22"/>
          <w:szCs w:val="22"/>
        </w:rPr>
      </w:pPr>
    </w:p>
    <w:p w:rsidR="00291977" w:rsidRPr="00AE0AE5" w:rsidRDefault="00291977" w:rsidP="00B93EBE">
      <w:pPr>
        <w:rPr>
          <w:rFonts w:ascii="Calibri" w:hAnsi="Calibri"/>
          <w:b/>
          <w:color w:val="365F91" w:themeColor="accent1" w:themeShade="BF"/>
          <w:sz w:val="46"/>
          <w:szCs w:val="46"/>
          <w:u w:val="single"/>
        </w:rPr>
      </w:pPr>
      <w:r w:rsidRPr="00AE0AE5">
        <w:rPr>
          <w:rFonts w:ascii="Calibri" w:hAnsi="Calibri"/>
          <w:b/>
          <w:color w:val="365F91" w:themeColor="accent1" w:themeShade="BF"/>
          <w:sz w:val="46"/>
          <w:szCs w:val="46"/>
          <w:u w:val="single"/>
        </w:rPr>
        <w:t>Wait List Policy</w:t>
      </w:r>
    </w:p>
    <w:p w:rsidR="00AE0AE5" w:rsidRDefault="0031052A" w:rsidP="00B93EBE">
      <w:pPr>
        <w:rPr>
          <w:rFonts w:ascii="Calibri" w:hAnsi="Calibri"/>
          <w:sz w:val="22"/>
          <w:szCs w:val="22"/>
          <w:lang w:val="en-GB"/>
        </w:rPr>
      </w:pPr>
      <w:r w:rsidRPr="00D41DBB">
        <w:rPr>
          <w:rFonts w:ascii="Calibri" w:hAnsi="Calibri"/>
          <w:sz w:val="22"/>
          <w:szCs w:val="22"/>
          <w:lang w:val="en-GB"/>
        </w:rPr>
        <w:t xml:space="preserve">The </w:t>
      </w:r>
      <w:r w:rsidR="00291977" w:rsidRPr="00D41DBB">
        <w:rPr>
          <w:rFonts w:ascii="Calibri" w:hAnsi="Calibri"/>
          <w:sz w:val="22"/>
          <w:szCs w:val="22"/>
          <w:lang w:val="en-GB"/>
        </w:rPr>
        <w:t xml:space="preserve">St. Thomas’ Day Care </w:t>
      </w:r>
      <w:r w:rsidRPr="00D41DBB">
        <w:rPr>
          <w:rFonts w:ascii="Calibri" w:hAnsi="Calibri"/>
          <w:sz w:val="22"/>
          <w:szCs w:val="22"/>
          <w:lang w:val="en-GB"/>
        </w:rPr>
        <w:t>Centre uses the Niagara Region's online Child Care Registry to place children in available child care spaces</w:t>
      </w:r>
      <w:r w:rsidR="00291977" w:rsidRPr="00D41DBB">
        <w:rPr>
          <w:rFonts w:ascii="Calibri" w:hAnsi="Calibri"/>
          <w:sz w:val="22"/>
          <w:szCs w:val="22"/>
          <w:lang w:val="en-GB"/>
        </w:rPr>
        <w:t>.</w:t>
      </w:r>
      <w:r w:rsidRPr="00D41DBB">
        <w:rPr>
          <w:rFonts w:ascii="Calibri" w:hAnsi="Calibri"/>
          <w:sz w:val="22"/>
          <w:szCs w:val="22"/>
          <w:lang w:val="en-GB"/>
        </w:rPr>
        <w:t xml:space="preserve"> Parents wishing to place a child on the wait list </w:t>
      </w:r>
      <w:r w:rsidR="00120F82" w:rsidRPr="00D41DBB">
        <w:rPr>
          <w:rFonts w:ascii="Calibri" w:hAnsi="Calibri"/>
          <w:sz w:val="22"/>
          <w:szCs w:val="22"/>
          <w:lang w:val="en-GB"/>
        </w:rPr>
        <w:t>can</w:t>
      </w:r>
      <w:r w:rsidRPr="00D41DBB">
        <w:rPr>
          <w:rFonts w:ascii="Calibri" w:hAnsi="Calibri"/>
          <w:sz w:val="22"/>
          <w:szCs w:val="22"/>
          <w:lang w:val="en-GB"/>
        </w:rPr>
        <w:t xml:space="preserve"> visit</w:t>
      </w:r>
      <w:r w:rsidR="00B93EBE">
        <w:rPr>
          <w:rFonts w:ascii="Calibri" w:hAnsi="Calibri"/>
          <w:sz w:val="22"/>
          <w:szCs w:val="22"/>
          <w:lang w:val="en-GB"/>
        </w:rPr>
        <w:t xml:space="preserve"> the Registry at:</w:t>
      </w:r>
      <w:r w:rsidRPr="00D41DBB">
        <w:rPr>
          <w:rFonts w:ascii="Calibri" w:hAnsi="Calibri"/>
          <w:sz w:val="22"/>
          <w:szCs w:val="22"/>
          <w:lang w:val="en-GB"/>
        </w:rPr>
        <w:t xml:space="preserve"> </w:t>
      </w:r>
      <w:hyperlink r:id="rId12" w:history="1">
        <w:r w:rsidRPr="00D41DBB">
          <w:rPr>
            <w:rStyle w:val="Hyperlink"/>
            <w:rFonts w:ascii="Calibri" w:hAnsi="Calibri"/>
            <w:sz w:val="22"/>
            <w:szCs w:val="22"/>
            <w:lang w:val="en-GB"/>
          </w:rPr>
          <w:t>www.niagararegion.ca/living/childcare/childcare-waitlist-onelist.aspx</w:t>
        </w:r>
      </w:hyperlink>
      <w:r w:rsidRPr="00D41DBB">
        <w:rPr>
          <w:rFonts w:ascii="Calibri" w:hAnsi="Calibri"/>
          <w:sz w:val="22"/>
          <w:szCs w:val="22"/>
          <w:lang w:val="en-GB"/>
        </w:rPr>
        <w:t xml:space="preserve">. </w:t>
      </w:r>
    </w:p>
    <w:p w:rsidR="00AE0AE5" w:rsidRPr="00B93EBE" w:rsidRDefault="00AE0AE5" w:rsidP="00B93EBE">
      <w:pPr>
        <w:rPr>
          <w:rFonts w:ascii="Calibri" w:hAnsi="Calibri"/>
          <w:sz w:val="10"/>
          <w:szCs w:val="10"/>
          <w:lang w:val="en-GB"/>
        </w:rPr>
      </w:pPr>
    </w:p>
    <w:p w:rsidR="00291977" w:rsidRPr="00D41DBB" w:rsidRDefault="0031052A" w:rsidP="00B93EBE">
      <w:pPr>
        <w:rPr>
          <w:rFonts w:ascii="Calibri" w:hAnsi="Calibri"/>
          <w:sz w:val="22"/>
          <w:szCs w:val="22"/>
          <w:lang w:val="en-GB"/>
        </w:rPr>
      </w:pPr>
      <w:r w:rsidRPr="00D41DBB">
        <w:rPr>
          <w:rFonts w:ascii="Calibri" w:hAnsi="Calibri"/>
          <w:sz w:val="22"/>
          <w:szCs w:val="22"/>
          <w:lang w:val="en-GB"/>
        </w:rPr>
        <w:t>Our w</w:t>
      </w:r>
      <w:r w:rsidR="00291977" w:rsidRPr="00D41DBB">
        <w:rPr>
          <w:rFonts w:ascii="Calibri" w:hAnsi="Calibri"/>
          <w:sz w:val="22"/>
          <w:szCs w:val="22"/>
          <w:lang w:val="en-GB"/>
        </w:rPr>
        <w:t xml:space="preserve">ait </w:t>
      </w:r>
      <w:r w:rsidRPr="00D41DBB">
        <w:rPr>
          <w:rFonts w:ascii="Calibri" w:hAnsi="Calibri"/>
          <w:sz w:val="22"/>
          <w:szCs w:val="22"/>
          <w:lang w:val="en-GB"/>
        </w:rPr>
        <w:t>l</w:t>
      </w:r>
      <w:r w:rsidR="00291977" w:rsidRPr="00D41DBB">
        <w:rPr>
          <w:rFonts w:ascii="Calibri" w:hAnsi="Calibri"/>
          <w:sz w:val="22"/>
          <w:szCs w:val="22"/>
          <w:lang w:val="en-GB"/>
        </w:rPr>
        <w:t>ist is up-dated regularly</w:t>
      </w:r>
      <w:r w:rsidRPr="00D41DBB">
        <w:rPr>
          <w:rFonts w:ascii="Calibri" w:hAnsi="Calibri"/>
          <w:sz w:val="22"/>
          <w:szCs w:val="22"/>
          <w:lang w:val="en-GB"/>
        </w:rPr>
        <w:t>.</w:t>
      </w:r>
      <w:r w:rsidR="00291977" w:rsidRPr="00D41DBB">
        <w:rPr>
          <w:rFonts w:ascii="Calibri" w:hAnsi="Calibri"/>
          <w:sz w:val="22"/>
          <w:szCs w:val="22"/>
          <w:lang w:val="en-GB"/>
        </w:rPr>
        <w:t xml:space="preserve"> When filling vacancies, the following criteria will be taken into account:</w:t>
      </w:r>
    </w:p>
    <w:p w:rsidR="0031052A" w:rsidRPr="00D41DBB" w:rsidRDefault="0031052A" w:rsidP="00B93EBE">
      <w:pPr>
        <w:rPr>
          <w:rFonts w:ascii="Calibri" w:hAnsi="Calibri"/>
          <w:sz w:val="8"/>
          <w:szCs w:val="22"/>
          <w:lang w:val="en-GB"/>
        </w:rPr>
      </w:pPr>
    </w:p>
    <w:p w:rsidR="00291977" w:rsidRPr="00D41DBB" w:rsidRDefault="00291977" w:rsidP="00B93EBE">
      <w:pPr>
        <w:numPr>
          <w:ilvl w:val="0"/>
          <w:numId w:val="16"/>
        </w:numPr>
        <w:rPr>
          <w:rFonts w:ascii="Calibri" w:hAnsi="Calibri"/>
          <w:sz w:val="22"/>
          <w:szCs w:val="22"/>
          <w:lang w:val="en-GB"/>
        </w:rPr>
      </w:pPr>
      <w:r w:rsidRPr="00D41DBB">
        <w:rPr>
          <w:rFonts w:ascii="Calibri" w:hAnsi="Calibri"/>
          <w:sz w:val="22"/>
          <w:szCs w:val="22"/>
          <w:lang w:val="en-GB"/>
        </w:rPr>
        <w:t>Date on the Application Form</w:t>
      </w:r>
    </w:p>
    <w:p w:rsidR="00291977" w:rsidRPr="00D41DBB" w:rsidRDefault="00291977" w:rsidP="00B93EBE">
      <w:pPr>
        <w:numPr>
          <w:ilvl w:val="0"/>
          <w:numId w:val="16"/>
        </w:numPr>
        <w:rPr>
          <w:rFonts w:ascii="Calibri" w:hAnsi="Calibri"/>
          <w:sz w:val="22"/>
          <w:szCs w:val="22"/>
          <w:lang w:val="en-GB"/>
        </w:rPr>
      </w:pPr>
      <w:r w:rsidRPr="00D41DBB">
        <w:rPr>
          <w:rFonts w:ascii="Calibri" w:hAnsi="Calibri"/>
          <w:sz w:val="22"/>
          <w:szCs w:val="22"/>
          <w:lang w:val="en-GB"/>
        </w:rPr>
        <w:t>Age of the Child</w:t>
      </w:r>
    </w:p>
    <w:p w:rsidR="00291977" w:rsidRPr="00D41DBB" w:rsidRDefault="00291977" w:rsidP="00B93EBE">
      <w:pPr>
        <w:numPr>
          <w:ilvl w:val="0"/>
          <w:numId w:val="16"/>
        </w:numPr>
        <w:rPr>
          <w:rFonts w:ascii="Calibri" w:hAnsi="Calibri"/>
          <w:sz w:val="22"/>
          <w:szCs w:val="22"/>
          <w:lang w:val="en-GB"/>
        </w:rPr>
      </w:pPr>
      <w:r w:rsidRPr="00D41DBB">
        <w:rPr>
          <w:rFonts w:ascii="Calibri" w:hAnsi="Calibri"/>
          <w:sz w:val="22"/>
          <w:szCs w:val="22"/>
          <w:lang w:val="en-GB"/>
        </w:rPr>
        <w:t>Number of days requested</w:t>
      </w:r>
    </w:p>
    <w:p w:rsidR="0031052A" w:rsidRPr="00B93EBE" w:rsidRDefault="0031052A" w:rsidP="00B93EBE">
      <w:pPr>
        <w:rPr>
          <w:rFonts w:ascii="Calibri" w:hAnsi="Calibri"/>
          <w:sz w:val="10"/>
          <w:szCs w:val="10"/>
          <w:lang w:val="en-GB"/>
        </w:rPr>
      </w:pPr>
    </w:p>
    <w:p w:rsidR="00291977" w:rsidRPr="00D41DBB" w:rsidRDefault="00291977" w:rsidP="00B93EBE">
      <w:pPr>
        <w:rPr>
          <w:rFonts w:ascii="Calibri" w:hAnsi="Calibri"/>
          <w:sz w:val="22"/>
          <w:szCs w:val="22"/>
          <w:lang w:val="en-GB"/>
        </w:rPr>
      </w:pPr>
      <w:r w:rsidRPr="00D41DBB">
        <w:rPr>
          <w:rFonts w:ascii="Calibri" w:hAnsi="Calibri"/>
          <w:sz w:val="22"/>
          <w:szCs w:val="22"/>
          <w:lang w:val="en-GB"/>
        </w:rPr>
        <w:t>Parents will be contacted by telephone and</w:t>
      </w:r>
      <w:r w:rsidR="0031052A" w:rsidRPr="00D41DBB">
        <w:rPr>
          <w:rFonts w:ascii="Calibri" w:hAnsi="Calibri"/>
          <w:sz w:val="22"/>
          <w:szCs w:val="22"/>
          <w:lang w:val="en-GB"/>
        </w:rPr>
        <w:t>/</w:t>
      </w:r>
      <w:r w:rsidRPr="00D41DBB">
        <w:rPr>
          <w:rFonts w:ascii="Calibri" w:hAnsi="Calibri"/>
          <w:sz w:val="22"/>
          <w:szCs w:val="22"/>
          <w:lang w:val="en-GB"/>
        </w:rPr>
        <w:t>or email when a space becomes available.  Every attempt will be made to place all children in a timely fashion as close to their requested start date as possible. Three attempts will be made to contact parents</w:t>
      </w:r>
      <w:r w:rsidR="00F55E20" w:rsidRPr="00D41DBB">
        <w:rPr>
          <w:rFonts w:ascii="Calibri" w:hAnsi="Calibri"/>
          <w:sz w:val="22"/>
          <w:szCs w:val="22"/>
          <w:lang w:val="en-GB"/>
        </w:rPr>
        <w:t>.  T</w:t>
      </w:r>
      <w:r w:rsidR="0031052A" w:rsidRPr="00D41DBB">
        <w:rPr>
          <w:rFonts w:ascii="Calibri" w:hAnsi="Calibri"/>
          <w:sz w:val="22"/>
          <w:szCs w:val="22"/>
          <w:lang w:val="en-GB"/>
        </w:rPr>
        <w:t xml:space="preserve">he </w:t>
      </w:r>
      <w:r w:rsidRPr="00D41DBB">
        <w:rPr>
          <w:rFonts w:ascii="Calibri" w:hAnsi="Calibri"/>
          <w:sz w:val="22"/>
          <w:szCs w:val="22"/>
          <w:lang w:val="en-GB"/>
        </w:rPr>
        <w:t xml:space="preserve">date and time of the calls and or emails will be </w:t>
      </w:r>
      <w:r w:rsidR="0031052A" w:rsidRPr="00D41DBB">
        <w:rPr>
          <w:rFonts w:ascii="Calibri" w:hAnsi="Calibri"/>
          <w:sz w:val="22"/>
          <w:szCs w:val="22"/>
          <w:lang w:val="en-GB"/>
        </w:rPr>
        <w:t>documented</w:t>
      </w:r>
      <w:r w:rsidRPr="00D41DBB">
        <w:rPr>
          <w:rFonts w:ascii="Calibri" w:hAnsi="Calibri"/>
          <w:sz w:val="22"/>
          <w:szCs w:val="22"/>
          <w:lang w:val="en-GB"/>
        </w:rPr>
        <w:t xml:space="preserve">. Failure to respond to notification of an available space within </w:t>
      </w:r>
      <w:r w:rsidR="00120F82" w:rsidRPr="00D41DBB">
        <w:rPr>
          <w:rFonts w:ascii="Calibri" w:hAnsi="Calibri"/>
          <w:sz w:val="22"/>
          <w:szCs w:val="22"/>
          <w:lang w:val="en-GB"/>
        </w:rPr>
        <w:t>one business day</w:t>
      </w:r>
      <w:r w:rsidRPr="00D41DBB">
        <w:rPr>
          <w:rFonts w:ascii="Calibri" w:hAnsi="Calibri"/>
          <w:sz w:val="22"/>
          <w:szCs w:val="22"/>
          <w:lang w:val="en-GB"/>
        </w:rPr>
        <w:t xml:space="preserve"> o</w:t>
      </w:r>
      <w:r w:rsidR="00F55E20" w:rsidRPr="00D41DBB">
        <w:rPr>
          <w:rFonts w:ascii="Calibri" w:hAnsi="Calibri"/>
          <w:sz w:val="22"/>
          <w:szCs w:val="22"/>
          <w:lang w:val="en-GB"/>
        </w:rPr>
        <w:t>n</w:t>
      </w:r>
      <w:r w:rsidRPr="00D41DBB">
        <w:rPr>
          <w:rFonts w:ascii="Calibri" w:hAnsi="Calibri"/>
          <w:sz w:val="22"/>
          <w:szCs w:val="22"/>
          <w:lang w:val="en-GB"/>
        </w:rPr>
        <w:t xml:space="preserve"> the third </w:t>
      </w:r>
      <w:r w:rsidR="0031052A" w:rsidRPr="00D41DBB">
        <w:rPr>
          <w:rFonts w:ascii="Calibri" w:hAnsi="Calibri"/>
          <w:sz w:val="22"/>
          <w:szCs w:val="22"/>
          <w:lang w:val="en-GB"/>
        </w:rPr>
        <w:t>attempt</w:t>
      </w:r>
      <w:r w:rsidRPr="00D41DBB">
        <w:rPr>
          <w:rFonts w:ascii="Calibri" w:hAnsi="Calibri"/>
          <w:sz w:val="22"/>
          <w:szCs w:val="22"/>
          <w:lang w:val="en-GB"/>
        </w:rPr>
        <w:t xml:space="preserve"> will result in </w:t>
      </w:r>
      <w:r w:rsidR="00120F82" w:rsidRPr="00D41DBB">
        <w:rPr>
          <w:rFonts w:ascii="Calibri" w:hAnsi="Calibri"/>
          <w:sz w:val="22"/>
          <w:szCs w:val="22"/>
          <w:lang w:val="en-GB"/>
        </w:rPr>
        <w:t xml:space="preserve">immediate </w:t>
      </w:r>
      <w:r w:rsidRPr="00D41DBB">
        <w:rPr>
          <w:rFonts w:ascii="Calibri" w:hAnsi="Calibri"/>
          <w:sz w:val="22"/>
          <w:szCs w:val="22"/>
          <w:lang w:val="en-GB"/>
        </w:rPr>
        <w:t>removal from our wait</w:t>
      </w:r>
      <w:r w:rsidR="0031052A" w:rsidRPr="00D41DBB">
        <w:rPr>
          <w:rFonts w:ascii="Calibri" w:hAnsi="Calibri"/>
          <w:sz w:val="22"/>
          <w:szCs w:val="22"/>
          <w:lang w:val="en-GB"/>
        </w:rPr>
        <w:t xml:space="preserve"> </w:t>
      </w:r>
      <w:r w:rsidRPr="00D41DBB">
        <w:rPr>
          <w:rFonts w:ascii="Calibri" w:hAnsi="Calibri"/>
          <w:sz w:val="22"/>
          <w:szCs w:val="22"/>
          <w:lang w:val="en-GB"/>
        </w:rPr>
        <w:t xml:space="preserve">list. A non-refundable </w:t>
      </w:r>
      <w:r w:rsidR="0031052A" w:rsidRPr="00D41DBB">
        <w:rPr>
          <w:rFonts w:ascii="Calibri" w:hAnsi="Calibri"/>
          <w:sz w:val="22"/>
          <w:szCs w:val="22"/>
          <w:lang w:val="en-GB"/>
        </w:rPr>
        <w:t>r</w:t>
      </w:r>
      <w:r w:rsidRPr="00D41DBB">
        <w:rPr>
          <w:rFonts w:ascii="Calibri" w:hAnsi="Calibri"/>
          <w:sz w:val="22"/>
          <w:szCs w:val="22"/>
          <w:lang w:val="en-GB"/>
        </w:rPr>
        <w:t xml:space="preserve">egistration </w:t>
      </w:r>
      <w:r w:rsidR="0031052A" w:rsidRPr="00D41DBB">
        <w:rPr>
          <w:rFonts w:ascii="Calibri" w:hAnsi="Calibri"/>
          <w:sz w:val="22"/>
          <w:szCs w:val="22"/>
          <w:lang w:val="en-GB"/>
        </w:rPr>
        <w:t>f</w:t>
      </w:r>
      <w:r w:rsidRPr="00D41DBB">
        <w:rPr>
          <w:rFonts w:ascii="Calibri" w:hAnsi="Calibri"/>
          <w:sz w:val="22"/>
          <w:szCs w:val="22"/>
          <w:lang w:val="en-GB"/>
        </w:rPr>
        <w:t xml:space="preserve">ee of $35.00 will be charged </w:t>
      </w:r>
      <w:r w:rsidR="00120F82" w:rsidRPr="00D41DBB">
        <w:rPr>
          <w:rFonts w:ascii="Calibri" w:hAnsi="Calibri"/>
          <w:sz w:val="22"/>
          <w:szCs w:val="22"/>
          <w:lang w:val="en-GB"/>
        </w:rPr>
        <w:t>when</w:t>
      </w:r>
      <w:r w:rsidRPr="00D41DBB">
        <w:rPr>
          <w:rFonts w:ascii="Calibri" w:hAnsi="Calibri"/>
          <w:sz w:val="22"/>
          <w:szCs w:val="22"/>
          <w:lang w:val="en-GB"/>
        </w:rPr>
        <w:t xml:space="preserve"> your child starts </w:t>
      </w:r>
      <w:r w:rsidR="00120F82" w:rsidRPr="00D41DBB">
        <w:rPr>
          <w:rFonts w:ascii="Calibri" w:hAnsi="Calibri"/>
          <w:sz w:val="22"/>
          <w:szCs w:val="22"/>
          <w:lang w:val="en-GB"/>
        </w:rPr>
        <w:t>in</w:t>
      </w:r>
      <w:r w:rsidRPr="00D41DBB">
        <w:rPr>
          <w:rFonts w:ascii="Calibri" w:hAnsi="Calibri"/>
          <w:sz w:val="22"/>
          <w:szCs w:val="22"/>
          <w:lang w:val="en-GB"/>
        </w:rPr>
        <w:t xml:space="preserve"> our program</w:t>
      </w:r>
      <w:r w:rsidR="00120F82" w:rsidRPr="00D41DBB">
        <w:rPr>
          <w:rFonts w:ascii="Calibri" w:hAnsi="Calibri"/>
          <w:sz w:val="22"/>
          <w:szCs w:val="22"/>
          <w:lang w:val="en-GB"/>
        </w:rPr>
        <w:t>, families receiving fee subsidy, excepted.</w:t>
      </w:r>
    </w:p>
    <w:p w:rsidR="00D9599E" w:rsidRPr="00D41DBB" w:rsidRDefault="00D9599E" w:rsidP="00B93EBE">
      <w:pPr>
        <w:rPr>
          <w:rFonts w:ascii="Calibri" w:hAnsi="Calibri"/>
          <w:sz w:val="22"/>
          <w:szCs w:val="22"/>
          <w:lang w:val="en-GB"/>
        </w:rPr>
      </w:pPr>
    </w:p>
    <w:p w:rsidR="00D9599E" w:rsidRPr="00B93EBE" w:rsidRDefault="00D9599E" w:rsidP="00B93EBE">
      <w:pPr>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Building Security</w:t>
      </w:r>
      <w:r w:rsidRPr="00B93EBE">
        <w:rPr>
          <w:rFonts w:ascii="Calibri" w:hAnsi="Calibri"/>
          <w:b/>
          <w:color w:val="365F91" w:themeColor="accent1" w:themeShade="BF"/>
          <w:sz w:val="46"/>
          <w:szCs w:val="46"/>
          <w:u w:val="single"/>
        </w:rPr>
        <w:fldChar w:fldCharType="begin"/>
      </w:r>
      <w:r w:rsidRPr="00B93EBE">
        <w:rPr>
          <w:rFonts w:ascii="Calibri" w:hAnsi="Calibri"/>
          <w:b/>
          <w:color w:val="365F91" w:themeColor="accent1" w:themeShade="BF"/>
          <w:sz w:val="46"/>
          <w:szCs w:val="46"/>
          <w:u w:val="single"/>
        </w:rPr>
        <w:instrText>tc \l1 "V. Days and Hours of Operation</w:instrText>
      </w:r>
      <w:r w:rsidRPr="00B93EBE">
        <w:rPr>
          <w:rFonts w:ascii="Calibri" w:hAnsi="Calibri"/>
          <w:b/>
          <w:color w:val="365F91" w:themeColor="accent1" w:themeShade="BF"/>
          <w:sz w:val="46"/>
          <w:szCs w:val="46"/>
          <w:u w:val="single"/>
        </w:rPr>
        <w:fldChar w:fldCharType="end"/>
      </w:r>
    </w:p>
    <w:p w:rsidR="002049C8" w:rsidRDefault="00D9599E" w:rsidP="00B93EBE">
      <w:pPr>
        <w:rPr>
          <w:rFonts w:ascii="Calibri" w:hAnsi="Calibri"/>
          <w:sz w:val="22"/>
          <w:szCs w:val="22"/>
          <w:lang w:val="en-GB"/>
        </w:rPr>
      </w:pPr>
      <w:r w:rsidRPr="00D41DBB">
        <w:rPr>
          <w:rFonts w:ascii="Calibri" w:hAnsi="Calibri"/>
          <w:sz w:val="22"/>
          <w:szCs w:val="22"/>
          <w:lang w:val="en-GB"/>
        </w:rPr>
        <w:t>All entra</w:t>
      </w:r>
      <w:r w:rsidR="000C1B3C" w:rsidRPr="00D41DBB">
        <w:rPr>
          <w:rFonts w:ascii="Calibri" w:hAnsi="Calibri"/>
          <w:sz w:val="22"/>
          <w:szCs w:val="22"/>
          <w:lang w:val="en-GB"/>
        </w:rPr>
        <w:t>nces to the building are locked.</w:t>
      </w:r>
      <w:r w:rsidRPr="00D41DBB">
        <w:rPr>
          <w:rFonts w:ascii="Calibri" w:hAnsi="Calibri"/>
          <w:sz w:val="22"/>
          <w:szCs w:val="22"/>
          <w:lang w:val="en-GB"/>
        </w:rPr>
        <w:t xml:space="preserve"> </w:t>
      </w:r>
      <w:r w:rsidR="000C1B3C" w:rsidRPr="00D41DBB">
        <w:rPr>
          <w:rFonts w:ascii="Calibri" w:hAnsi="Calibri"/>
          <w:sz w:val="22"/>
          <w:szCs w:val="22"/>
          <w:lang w:val="en-GB"/>
        </w:rPr>
        <w:t>You will be issued a secure key card at the time of registration.  There is a $2</w:t>
      </w:r>
      <w:r w:rsidR="00476352">
        <w:rPr>
          <w:rFonts w:ascii="Calibri" w:hAnsi="Calibri"/>
          <w:sz w:val="22"/>
          <w:szCs w:val="22"/>
          <w:lang w:val="en-GB"/>
        </w:rPr>
        <w:t>0</w:t>
      </w:r>
      <w:r w:rsidR="000C1B3C" w:rsidRPr="00D41DBB">
        <w:rPr>
          <w:rFonts w:ascii="Calibri" w:hAnsi="Calibri"/>
          <w:sz w:val="22"/>
          <w:szCs w:val="22"/>
          <w:lang w:val="en-GB"/>
        </w:rPr>
        <w:t xml:space="preserve">. </w:t>
      </w:r>
      <w:r w:rsidR="00F55E20" w:rsidRPr="00D41DBB">
        <w:rPr>
          <w:rFonts w:ascii="Calibri" w:hAnsi="Calibri"/>
          <w:sz w:val="22"/>
          <w:szCs w:val="22"/>
          <w:lang w:val="en-GB"/>
        </w:rPr>
        <w:t>r</w:t>
      </w:r>
      <w:r w:rsidR="000C1B3C" w:rsidRPr="00D41DBB">
        <w:rPr>
          <w:rFonts w:ascii="Calibri" w:hAnsi="Calibri"/>
          <w:sz w:val="22"/>
          <w:szCs w:val="22"/>
          <w:lang w:val="en-GB"/>
        </w:rPr>
        <w:t>efundable deposit</w:t>
      </w:r>
      <w:r w:rsidR="00F55E20" w:rsidRPr="00D41DBB">
        <w:rPr>
          <w:rFonts w:ascii="Calibri" w:hAnsi="Calibri"/>
          <w:sz w:val="22"/>
          <w:szCs w:val="22"/>
          <w:lang w:val="en-GB"/>
        </w:rPr>
        <w:t xml:space="preserve"> for each card </w:t>
      </w:r>
      <w:r w:rsidR="00120F82" w:rsidRPr="00D41DBB">
        <w:rPr>
          <w:rFonts w:ascii="Calibri" w:hAnsi="Calibri"/>
          <w:sz w:val="22"/>
          <w:szCs w:val="22"/>
          <w:lang w:val="en-GB"/>
        </w:rPr>
        <w:t>issued. W</w:t>
      </w:r>
      <w:r w:rsidR="00F55E20" w:rsidRPr="00D41DBB">
        <w:rPr>
          <w:rFonts w:ascii="Calibri" w:hAnsi="Calibri"/>
          <w:sz w:val="22"/>
          <w:szCs w:val="22"/>
          <w:lang w:val="en-GB"/>
        </w:rPr>
        <w:t>hen cards are returned</w:t>
      </w:r>
      <w:r w:rsidR="00120F82" w:rsidRPr="00D41DBB">
        <w:rPr>
          <w:rFonts w:ascii="Calibri" w:hAnsi="Calibri"/>
          <w:sz w:val="22"/>
          <w:szCs w:val="22"/>
          <w:lang w:val="en-GB"/>
        </w:rPr>
        <w:t>, the deposit is refunded</w:t>
      </w:r>
      <w:r w:rsidR="00F55E20" w:rsidRPr="00D41DBB">
        <w:rPr>
          <w:rFonts w:ascii="Calibri" w:hAnsi="Calibri"/>
          <w:sz w:val="22"/>
          <w:szCs w:val="22"/>
          <w:lang w:val="en-GB"/>
        </w:rPr>
        <w:t xml:space="preserve">. </w:t>
      </w:r>
      <w:r w:rsidR="000C1B3C" w:rsidRPr="00D41DBB">
        <w:rPr>
          <w:rFonts w:ascii="Calibri" w:hAnsi="Calibri"/>
          <w:sz w:val="22"/>
          <w:szCs w:val="22"/>
          <w:lang w:val="en-GB"/>
        </w:rPr>
        <w:t xml:space="preserve"> </w:t>
      </w:r>
      <w:r w:rsidRPr="00D41DBB">
        <w:rPr>
          <w:rFonts w:ascii="Calibri" w:hAnsi="Calibri"/>
          <w:sz w:val="22"/>
          <w:szCs w:val="22"/>
          <w:lang w:val="en-GB"/>
        </w:rPr>
        <w:t xml:space="preserve">Security cameras are located in the hall off the entrance and an alert is sounded in the Day Care office whenever someone enters or exits the building. </w:t>
      </w:r>
      <w:r w:rsidR="00F55E20" w:rsidRPr="00D41DBB">
        <w:rPr>
          <w:rFonts w:ascii="Calibri" w:hAnsi="Calibri"/>
          <w:sz w:val="22"/>
          <w:szCs w:val="22"/>
          <w:lang w:val="en-GB"/>
        </w:rPr>
        <w:t xml:space="preserve"> </w:t>
      </w:r>
      <w:r w:rsidRPr="00D41DBB">
        <w:rPr>
          <w:rFonts w:ascii="Calibri" w:hAnsi="Calibri"/>
          <w:sz w:val="22"/>
          <w:szCs w:val="22"/>
          <w:lang w:val="en-GB"/>
        </w:rPr>
        <w:t xml:space="preserve">Security cameras (some with audio capabilities) are also located throughout the building and in the main program areas. A screen located in the Day Care office enables monitoring of the building at all times. All visitors to the Centre must be signed in and out. The visitors log is located in the Day Care office. </w:t>
      </w:r>
    </w:p>
    <w:p w:rsidR="00094258" w:rsidRPr="00D41DBB" w:rsidRDefault="00094258" w:rsidP="00B93EBE">
      <w:pPr>
        <w:rPr>
          <w:rFonts w:ascii="Calibri" w:hAnsi="Calibri"/>
          <w:sz w:val="22"/>
          <w:szCs w:val="22"/>
          <w:lang w:val="en-GB"/>
        </w:rPr>
      </w:pPr>
    </w:p>
    <w:p w:rsidR="002049C8" w:rsidRPr="00B93EBE" w:rsidRDefault="002049C8" w:rsidP="00B93EBE">
      <w:pPr>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Confidentiality &amp; Access to Information</w:t>
      </w:r>
    </w:p>
    <w:p w:rsidR="002049C8" w:rsidRPr="00D41DBB" w:rsidRDefault="002049C8" w:rsidP="00B93EBE">
      <w:pPr>
        <w:rPr>
          <w:rFonts w:ascii="Calibri" w:hAnsi="Calibri" w:cs="Tahoma"/>
          <w:color w:val="000000"/>
          <w:sz w:val="22"/>
          <w:szCs w:val="22"/>
        </w:rPr>
      </w:pPr>
      <w:r w:rsidRPr="00D41DBB">
        <w:rPr>
          <w:rFonts w:ascii="Calibri" w:hAnsi="Calibri" w:cs="Tahoma"/>
          <w:color w:val="000000"/>
          <w:sz w:val="22"/>
          <w:szCs w:val="22"/>
        </w:rPr>
        <w:t>Our policies, procedures, and forms have been developed to ensure that all personal information necessary to support the health and safety of families and children at our Centre is kept confidential.</w:t>
      </w:r>
      <w:r w:rsidR="00120F82" w:rsidRPr="00D41DBB">
        <w:rPr>
          <w:rFonts w:ascii="Calibri" w:hAnsi="Calibri" w:cs="Tahoma"/>
          <w:color w:val="000000"/>
          <w:sz w:val="22"/>
          <w:szCs w:val="22"/>
        </w:rPr>
        <w:t xml:space="preserve"> </w:t>
      </w:r>
      <w:r w:rsidRPr="00D41DBB">
        <w:rPr>
          <w:rFonts w:ascii="Calibri" w:hAnsi="Calibri" w:cs="Tahoma"/>
          <w:color w:val="000000"/>
          <w:sz w:val="22"/>
          <w:szCs w:val="22"/>
        </w:rPr>
        <w:t xml:space="preserve"> All staff and Board members are required to sign confidentiality agreements annually.  The collection of information is vital to us. It is important that we have your child’s name, address, date of birth, work information for parents (including address and phone numbers), allergy information and your child’s </w:t>
      </w:r>
      <w:r w:rsidRPr="00D41DBB">
        <w:rPr>
          <w:rFonts w:ascii="Calibri" w:hAnsi="Calibri" w:cs="Tahoma"/>
          <w:color w:val="000000"/>
          <w:sz w:val="22"/>
          <w:szCs w:val="22"/>
        </w:rPr>
        <w:lastRenderedPageBreak/>
        <w:t>d</w:t>
      </w:r>
      <w:r w:rsidR="00120F82" w:rsidRPr="00D41DBB">
        <w:rPr>
          <w:rFonts w:ascii="Calibri" w:hAnsi="Calibri" w:cs="Tahoma"/>
          <w:color w:val="000000"/>
          <w:sz w:val="22"/>
          <w:szCs w:val="22"/>
        </w:rPr>
        <w:t xml:space="preserve">octor’s name and </w:t>
      </w:r>
      <w:r w:rsidR="00476352">
        <w:rPr>
          <w:rFonts w:ascii="Calibri" w:hAnsi="Calibri" w:cs="Tahoma"/>
          <w:color w:val="000000"/>
          <w:sz w:val="22"/>
          <w:szCs w:val="22"/>
        </w:rPr>
        <w:t>phone number</w:t>
      </w:r>
      <w:r w:rsidR="00120F82" w:rsidRPr="00D41DBB">
        <w:rPr>
          <w:rFonts w:ascii="Calibri" w:hAnsi="Calibri" w:cs="Tahoma"/>
          <w:color w:val="000000"/>
          <w:sz w:val="22"/>
          <w:szCs w:val="22"/>
        </w:rPr>
        <w:t xml:space="preserve">. </w:t>
      </w:r>
      <w:r w:rsidRPr="00D41DBB">
        <w:rPr>
          <w:rFonts w:ascii="Calibri" w:hAnsi="Calibri" w:cs="Tahoma"/>
          <w:color w:val="000000"/>
          <w:sz w:val="22"/>
          <w:szCs w:val="22"/>
        </w:rPr>
        <w:t xml:space="preserve">This information is collected as a requirement of the Child Care and Early Learning Act, the legislation governing all child care centers in Ontario.  </w:t>
      </w:r>
      <w:r w:rsidR="00C83C64" w:rsidRPr="00D41DBB">
        <w:rPr>
          <w:rFonts w:ascii="Calibri" w:hAnsi="Calibri" w:cs="Tahoma"/>
          <w:color w:val="000000"/>
          <w:sz w:val="22"/>
          <w:szCs w:val="22"/>
        </w:rPr>
        <w:t xml:space="preserve">Please up-date us in writing when there is a change in any of your child’s information. </w:t>
      </w:r>
    </w:p>
    <w:p w:rsidR="002049C8" w:rsidRPr="00B93EBE" w:rsidRDefault="002049C8" w:rsidP="00D41DBB">
      <w:pPr>
        <w:rPr>
          <w:rFonts w:ascii="Calibri" w:hAnsi="Calibri" w:cs="Tahoma"/>
          <w:color w:val="000000"/>
          <w:sz w:val="10"/>
          <w:szCs w:val="10"/>
        </w:rPr>
      </w:pPr>
    </w:p>
    <w:p w:rsidR="002049C8" w:rsidRDefault="002049C8" w:rsidP="00D41DBB">
      <w:pPr>
        <w:rPr>
          <w:rFonts w:ascii="Calibri" w:hAnsi="Calibri" w:cs="Tahoma"/>
          <w:color w:val="000000"/>
          <w:sz w:val="22"/>
          <w:szCs w:val="22"/>
        </w:rPr>
      </w:pPr>
      <w:r w:rsidRPr="00D41DBB">
        <w:rPr>
          <w:rFonts w:ascii="Calibri" w:hAnsi="Calibri" w:cs="Tahoma"/>
          <w:color w:val="000000"/>
          <w:sz w:val="22"/>
          <w:szCs w:val="22"/>
        </w:rPr>
        <w:t>St. Thomas’ Day Care collects and retains this information, as stated by the Act which govern our business and disclose it only with your permission or through a legal requirement. Your informed consent is required prior to the release of your personally identifiable information to third parties.  Your child’s file will be kept in the day care office and will be available to at you upon request, at any time.  Others with access to your child's file include administrative staff, program staff, the Day Care auditor and the Ministry of Education Program Advisor.</w:t>
      </w:r>
    </w:p>
    <w:p w:rsidR="00B93EBE" w:rsidRPr="00D41DBB" w:rsidRDefault="00B93EBE" w:rsidP="00D41DBB">
      <w:pPr>
        <w:rPr>
          <w:rFonts w:ascii="Calibri" w:hAnsi="Calibri" w:cs="Tahoma"/>
          <w:color w:val="000000"/>
          <w:sz w:val="22"/>
          <w:szCs w:val="22"/>
        </w:rPr>
      </w:pPr>
    </w:p>
    <w:p w:rsidR="002049C8" w:rsidRPr="00B93EBE" w:rsidRDefault="002049C8"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Parking &amp; Drop-Off Areas</w:t>
      </w:r>
      <w:r w:rsidRPr="00B93EBE">
        <w:rPr>
          <w:rFonts w:ascii="Calibri" w:hAnsi="Calibri"/>
          <w:b/>
          <w:color w:val="365F91" w:themeColor="accent1" w:themeShade="BF"/>
          <w:sz w:val="46"/>
          <w:szCs w:val="46"/>
          <w:u w:val="single"/>
        </w:rPr>
        <w:fldChar w:fldCharType="begin"/>
      </w:r>
      <w:r w:rsidRPr="00B93EBE">
        <w:rPr>
          <w:rFonts w:ascii="Calibri" w:hAnsi="Calibri"/>
          <w:b/>
          <w:color w:val="365F91" w:themeColor="accent1" w:themeShade="BF"/>
          <w:sz w:val="46"/>
          <w:szCs w:val="46"/>
          <w:u w:val="single"/>
        </w:rPr>
        <w:instrText>tc  \l 0 "000000000000000001IX. Nutrition"</w:instrText>
      </w:r>
      <w:r w:rsidRPr="00B93EBE">
        <w:rPr>
          <w:rFonts w:ascii="Calibri" w:hAnsi="Calibri"/>
          <w:b/>
          <w:color w:val="365F91" w:themeColor="accent1" w:themeShade="BF"/>
          <w:sz w:val="46"/>
          <w:szCs w:val="46"/>
          <w:u w:val="single"/>
        </w:rPr>
        <w:fldChar w:fldCharType="end"/>
      </w:r>
    </w:p>
    <w:p w:rsidR="002049C8" w:rsidRDefault="002049C8" w:rsidP="00B93EBE">
      <w:pPr>
        <w:rPr>
          <w:rFonts w:ascii="Calibri" w:hAnsi="Calibri"/>
          <w:sz w:val="22"/>
          <w:szCs w:val="26"/>
          <w:lang w:val="en-GB"/>
        </w:rPr>
      </w:pPr>
      <w:r w:rsidRPr="00D41DBB">
        <w:rPr>
          <w:rFonts w:ascii="Calibri" w:hAnsi="Calibri"/>
          <w:sz w:val="22"/>
          <w:szCs w:val="26"/>
          <w:lang w:val="en-GB"/>
        </w:rPr>
        <w:t xml:space="preserve">We have a parking lot off Cherry Street.  There is a designated entrance and exit.  For safety follow the directional arrows that are in the lot.  </w:t>
      </w:r>
      <w:r w:rsidR="000500B0" w:rsidRPr="00D41DBB">
        <w:rPr>
          <w:rFonts w:ascii="Calibri" w:hAnsi="Calibri"/>
          <w:sz w:val="22"/>
          <w:szCs w:val="26"/>
          <w:lang w:val="en-GB"/>
        </w:rPr>
        <w:t>Our parking lot is an</w:t>
      </w:r>
      <w:r w:rsidR="00F55E20" w:rsidRPr="00D41DBB">
        <w:rPr>
          <w:rFonts w:ascii="Calibri" w:hAnsi="Calibri"/>
          <w:sz w:val="22"/>
          <w:szCs w:val="26"/>
          <w:lang w:val="en-GB"/>
        </w:rPr>
        <w:t xml:space="preserve"> idle-free </w:t>
      </w:r>
      <w:r w:rsidR="000500B0" w:rsidRPr="00D41DBB">
        <w:rPr>
          <w:rFonts w:ascii="Calibri" w:hAnsi="Calibri"/>
          <w:sz w:val="22"/>
          <w:szCs w:val="26"/>
          <w:lang w:val="en-GB"/>
        </w:rPr>
        <w:t>zone</w:t>
      </w:r>
      <w:r w:rsidR="00F55E20" w:rsidRPr="00D41DBB">
        <w:rPr>
          <w:rFonts w:ascii="Calibri" w:hAnsi="Calibri"/>
          <w:sz w:val="22"/>
          <w:szCs w:val="26"/>
          <w:lang w:val="en-GB"/>
        </w:rPr>
        <w:t xml:space="preserve"> – please turn off your car.    Your child’s safety is important to us.</w:t>
      </w:r>
      <w:r w:rsidR="000500B0" w:rsidRPr="00D41DBB">
        <w:rPr>
          <w:rFonts w:ascii="Calibri" w:hAnsi="Calibri"/>
          <w:sz w:val="22"/>
          <w:szCs w:val="26"/>
          <w:lang w:val="en-GB"/>
        </w:rPr>
        <w:t xml:space="preserve">  Do not leave any child unattended in our parking lot.</w:t>
      </w:r>
    </w:p>
    <w:p w:rsidR="00B93EBE" w:rsidRPr="00D41DBB" w:rsidRDefault="00B93EBE" w:rsidP="00D41DBB">
      <w:pPr>
        <w:jc w:val="both"/>
        <w:rPr>
          <w:rFonts w:ascii="Calibri" w:hAnsi="Calibri"/>
          <w:sz w:val="22"/>
          <w:szCs w:val="26"/>
          <w:lang w:val="en-GB"/>
        </w:rPr>
      </w:pPr>
    </w:p>
    <w:p w:rsidR="002049C8" w:rsidRPr="00B93EBE" w:rsidRDefault="002049C8" w:rsidP="00B93EBE">
      <w:pPr>
        <w:jc w:val="both"/>
        <w:rPr>
          <w:rFonts w:ascii="Calibri" w:hAnsi="Calibri"/>
          <w:b/>
          <w:color w:val="365F91" w:themeColor="accent1" w:themeShade="BF"/>
          <w:sz w:val="46"/>
          <w:szCs w:val="46"/>
          <w:u w:val="single"/>
        </w:rPr>
      </w:pPr>
      <w:bookmarkStart w:id="2" w:name="_Toc457376911"/>
      <w:bookmarkStart w:id="3" w:name="_Toc457520891"/>
      <w:r w:rsidRPr="00B93EBE">
        <w:rPr>
          <w:rFonts w:ascii="Calibri" w:hAnsi="Calibri"/>
          <w:b/>
          <w:color w:val="365F91" w:themeColor="accent1" w:themeShade="BF"/>
          <w:sz w:val="46"/>
          <w:szCs w:val="46"/>
          <w:u w:val="single"/>
        </w:rPr>
        <w:t>Arrival and Pick-up</w:t>
      </w:r>
      <w:bookmarkEnd w:id="2"/>
      <w:bookmarkEnd w:id="3"/>
      <w:r w:rsidRPr="00B93EBE">
        <w:rPr>
          <w:rFonts w:ascii="Calibri" w:hAnsi="Calibri"/>
          <w:b/>
          <w:color w:val="365F91" w:themeColor="accent1" w:themeShade="BF"/>
          <w:sz w:val="46"/>
          <w:szCs w:val="46"/>
          <w:u w:val="single"/>
        </w:rPr>
        <w:fldChar w:fldCharType="begin"/>
      </w:r>
      <w:r w:rsidRPr="00B93EBE">
        <w:rPr>
          <w:rFonts w:ascii="Calibri" w:hAnsi="Calibri"/>
          <w:b/>
          <w:color w:val="365F91" w:themeColor="accent1" w:themeShade="BF"/>
          <w:sz w:val="46"/>
          <w:szCs w:val="46"/>
          <w:u w:val="single"/>
        </w:rPr>
        <w:instrText>tc  \l 0 "000000000000000001VII. Arrival and Pick-up"</w:instrText>
      </w:r>
      <w:r w:rsidRPr="00B93EBE">
        <w:rPr>
          <w:rFonts w:ascii="Calibri" w:hAnsi="Calibri"/>
          <w:b/>
          <w:color w:val="365F91" w:themeColor="accent1" w:themeShade="BF"/>
          <w:sz w:val="46"/>
          <w:szCs w:val="46"/>
          <w:u w:val="single"/>
        </w:rPr>
        <w:fldChar w:fldCharType="end"/>
      </w:r>
    </w:p>
    <w:p w:rsidR="002049C8" w:rsidRPr="00D41DBB" w:rsidRDefault="002049C8" w:rsidP="00B93EBE">
      <w:pPr>
        <w:rPr>
          <w:rFonts w:ascii="Calibri" w:hAnsi="Calibri"/>
          <w:sz w:val="22"/>
          <w:szCs w:val="26"/>
          <w:lang w:val="en-GB"/>
        </w:rPr>
      </w:pPr>
      <w:r w:rsidRPr="00D41DBB">
        <w:rPr>
          <w:rFonts w:ascii="Calibri" w:hAnsi="Calibri"/>
          <w:sz w:val="22"/>
          <w:szCs w:val="26"/>
          <w:lang w:val="en-GB"/>
        </w:rPr>
        <w:t xml:space="preserve">Young children depend on regular routines for their own security.  It is therefore recommended that you establish fixed hours to pick-up and drop-off your child.  When your child arrives, notify a staff member of his or her arrival.  </w:t>
      </w:r>
      <w:r w:rsidR="00C83C64" w:rsidRPr="00D41DBB">
        <w:rPr>
          <w:rFonts w:ascii="Calibri" w:hAnsi="Calibri"/>
          <w:sz w:val="22"/>
          <w:szCs w:val="26"/>
          <w:lang w:val="en-GB"/>
        </w:rPr>
        <w:t>W</w:t>
      </w:r>
      <w:r w:rsidRPr="00D41DBB">
        <w:rPr>
          <w:rFonts w:ascii="Calibri" w:hAnsi="Calibri"/>
          <w:sz w:val="22"/>
          <w:szCs w:val="26"/>
          <w:lang w:val="en-GB"/>
        </w:rPr>
        <w:t xml:space="preserve">hen picking up your child, make sure that </w:t>
      </w:r>
      <w:r w:rsidR="00C83C64" w:rsidRPr="00D41DBB">
        <w:rPr>
          <w:rFonts w:ascii="Calibri" w:hAnsi="Calibri"/>
          <w:sz w:val="22"/>
          <w:szCs w:val="26"/>
          <w:lang w:val="en-GB"/>
        </w:rPr>
        <w:t>a</w:t>
      </w:r>
      <w:r w:rsidRPr="00D41DBB">
        <w:rPr>
          <w:rFonts w:ascii="Calibri" w:hAnsi="Calibri"/>
          <w:sz w:val="22"/>
          <w:szCs w:val="26"/>
          <w:lang w:val="en-GB"/>
        </w:rPr>
        <w:t xml:space="preserve"> staff </w:t>
      </w:r>
      <w:r w:rsidR="00C83C64" w:rsidRPr="00D41DBB">
        <w:rPr>
          <w:rFonts w:ascii="Calibri" w:hAnsi="Calibri"/>
          <w:sz w:val="22"/>
          <w:szCs w:val="26"/>
          <w:lang w:val="en-GB"/>
        </w:rPr>
        <w:t xml:space="preserve">member </w:t>
      </w:r>
      <w:r w:rsidRPr="00D41DBB">
        <w:rPr>
          <w:rFonts w:ascii="Calibri" w:hAnsi="Calibri"/>
          <w:sz w:val="22"/>
          <w:szCs w:val="26"/>
          <w:lang w:val="en-GB"/>
        </w:rPr>
        <w:t>know</w:t>
      </w:r>
      <w:r w:rsidR="00C83C64" w:rsidRPr="00D41DBB">
        <w:rPr>
          <w:rFonts w:ascii="Calibri" w:hAnsi="Calibri"/>
          <w:sz w:val="22"/>
          <w:szCs w:val="26"/>
          <w:lang w:val="en-GB"/>
        </w:rPr>
        <w:t>s</w:t>
      </w:r>
      <w:r w:rsidRPr="00D41DBB">
        <w:rPr>
          <w:rFonts w:ascii="Calibri" w:hAnsi="Calibri"/>
          <w:sz w:val="22"/>
          <w:szCs w:val="26"/>
          <w:lang w:val="en-GB"/>
        </w:rPr>
        <w:t xml:space="preserve"> you are leaving.  </w:t>
      </w:r>
      <w:r w:rsidR="00C83C64" w:rsidRPr="00D41DBB">
        <w:rPr>
          <w:rFonts w:ascii="Calibri" w:hAnsi="Calibri"/>
          <w:sz w:val="22"/>
          <w:szCs w:val="26"/>
          <w:lang w:val="en-GB"/>
        </w:rPr>
        <w:t>If the children are in the middle of a transition from one area to another when you arrive, for safety, please wait until the children arrive at their destination prior to dropping off or picking up your child.</w:t>
      </w:r>
    </w:p>
    <w:p w:rsidR="00C83C64" w:rsidRPr="00B93EBE" w:rsidRDefault="00C83C64" w:rsidP="00D41DBB">
      <w:pPr>
        <w:jc w:val="both"/>
        <w:rPr>
          <w:rFonts w:ascii="Calibri" w:hAnsi="Calibri"/>
          <w:sz w:val="10"/>
          <w:szCs w:val="14"/>
          <w:lang w:val="en-GB"/>
        </w:rPr>
      </w:pPr>
    </w:p>
    <w:p w:rsidR="00C83C64" w:rsidRPr="00D41DBB" w:rsidRDefault="00C83C64" w:rsidP="00D41DBB">
      <w:pPr>
        <w:jc w:val="both"/>
        <w:rPr>
          <w:rFonts w:ascii="Calibri" w:hAnsi="Calibri"/>
          <w:sz w:val="22"/>
          <w:szCs w:val="26"/>
          <w:lang w:val="en-GB"/>
        </w:rPr>
      </w:pPr>
      <w:r w:rsidRPr="00D41DBB">
        <w:rPr>
          <w:rFonts w:ascii="Calibri" w:hAnsi="Calibri"/>
          <w:sz w:val="22"/>
          <w:szCs w:val="26"/>
          <w:lang w:val="en-GB"/>
        </w:rPr>
        <w:t>Photo identification is required when adults, including parents picking up children are not recognised by staff.  Please make sure you have photo identification with you and inform any other persons coming to pick up that it may be required.</w:t>
      </w:r>
    </w:p>
    <w:p w:rsidR="00C83C64" w:rsidRPr="00B93EBE" w:rsidRDefault="00C83C64" w:rsidP="00D41DBB">
      <w:pPr>
        <w:jc w:val="both"/>
        <w:rPr>
          <w:rFonts w:ascii="Calibri" w:hAnsi="Calibri"/>
          <w:sz w:val="10"/>
          <w:szCs w:val="14"/>
          <w:lang w:val="en-GB"/>
        </w:rPr>
      </w:pPr>
    </w:p>
    <w:p w:rsidR="00C83C64" w:rsidRPr="00D41DBB" w:rsidRDefault="00C83C64" w:rsidP="00D41DBB">
      <w:pPr>
        <w:jc w:val="both"/>
        <w:rPr>
          <w:rFonts w:ascii="Calibri" w:hAnsi="Calibri"/>
          <w:sz w:val="22"/>
          <w:szCs w:val="26"/>
          <w:lang w:val="en-GB"/>
        </w:rPr>
      </w:pPr>
      <w:r w:rsidRPr="00D41DBB">
        <w:rPr>
          <w:rFonts w:ascii="Calibri" w:hAnsi="Calibri"/>
          <w:sz w:val="22"/>
          <w:szCs w:val="26"/>
          <w:lang w:val="en-GB"/>
        </w:rPr>
        <w:t>Please make sure that if you are unable to pick up your child that you inform us by phone, email or in person.  Make sure that the person is familiar to your child, is on your authorized to pick up list, has photo identification, is over the age of 16 and has an age-appropriate car seat in their vehicle.</w:t>
      </w:r>
    </w:p>
    <w:p w:rsidR="002049C8" w:rsidRPr="00B93EBE" w:rsidRDefault="002049C8" w:rsidP="00D41DBB">
      <w:pPr>
        <w:jc w:val="both"/>
        <w:rPr>
          <w:rFonts w:ascii="Calibri" w:hAnsi="Calibri"/>
          <w:sz w:val="10"/>
          <w:szCs w:val="14"/>
          <w:lang w:val="en-GB"/>
        </w:rPr>
      </w:pPr>
    </w:p>
    <w:p w:rsidR="002049C8" w:rsidRPr="00D41DBB" w:rsidRDefault="00762613" w:rsidP="00B93EBE">
      <w:pPr>
        <w:rPr>
          <w:rFonts w:ascii="Calibri" w:hAnsi="Calibri"/>
          <w:sz w:val="22"/>
          <w:szCs w:val="26"/>
          <w:lang w:val="en-GB"/>
        </w:rPr>
      </w:pPr>
      <w:r w:rsidRPr="00D41DBB">
        <w:rPr>
          <w:rFonts w:ascii="Calibri" w:hAnsi="Calibri"/>
          <w:sz w:val="22"/>
          <w:szCs w:val="26"/>
          <w:lang w:val="en-GB"/>
        </w:rPr>
        <w:t>C</w:t>
      </w:r>
      <w:r w:rsidR="002049C8" w:rsidRPr="00D41DBB">
        <w:rPr>
          <w:rFonts w:ascii="Calibri" w:hAnsi="Calibri"/>
          <w:sz w:val="22"/>
          <w:szCs w:val="26"/>
          <w:lang w:val="en-GB"/>
        </w:rPr>
        <w:t xml:space="preserve">hildren will not be released to any person other than those specified as Emergency Contacts listed in your Personal Information Folder.  Parents must inform the Centre </w:t>
      </w:r>
      <w:r w:rsidR="00C83C64" w:rsidRPr="00D41DBB">
        <w:rPr>
          <w:rFonts w:ascii="Calibri" w:hAnsi="Calibri"/>
          <w:sz w:val="22"/>
          <w:szCs w:val="26"/>
          <w:lang w:val="en-GB"/>
        </w:rPr>
        <w:t xml:space="preserve">each time </w:t>
      </w:r>
      <w:r w:rsidR="002049C8" w:rsidRPr="00D41DBB">
        <w:rPr>
          <w:rFonts w:ascii="Calibri" w:hAnsi="Calibri"/>
          <w:sz w:val="22"/>
          <w:szCs w:val="26"/>
          <w:lang w:val="en-GB"/>
        </w:rPr>
        <w:t xml:space="preserve">an emergency contact will be picking up.  </w:t>
      </w:r>
      <w:r w:rsidR="00C83C64" w:rsidRPr="00D41DBB">
        <w:rPr>
          <w:rFonts w:ascii="Calibri" w:hAnsi="Calibri"/>
          <w:sz w:val="22"/>
          <w:szCs w:val="26"/>
          <w:lang w:val="en-GB"/>
        </w:rPr>
        <w:t xml:space="preserve">If we are not notified about alternate pick up arrangements, your child will not be released until authorization is obtained from the parent.  </w:t>
      </w:r>
      <w:r w:rsidR="002049C8" w:rsidRPr="00D41DBB">
        <w:rPr>
          <w:rFonts w:ascii="Calibri" w:hAnsi="Calibri"/>
          <w:sz w:val="22"/>
          <w:szCs w:val="26"/>
          <w:lang w:val="en-GB"/>
        </w:rPr>
        <w:t xml:space="preserve">If you wish to have an emergency contact pick up </w:t>
      </w:r>
      <w:r w:rsidR="00C83C64" w:rsidRPr="00D41DBB">
        <w:rPr>
          <w:rFonts w:ascii="Calibri" w:hAnsi="Calibri"/>
          <w:sz w:val="22"/>
          <w:szCs w:val="26"/>
          <w:lang w:val="en-GB"/>
        </w:rPr>
        <w:t>on a regular basis</w:t>
      </w:r>
      <w:r w:rsidR="002049C8" w:rsidRPr="00D41DBB">
        <w:rPr>
          <w:rFonts w:ascii="Calibri" w:hAnsi="Calibri"/>
          <w:sz w:val="22"/>
          <w:szCs w:val="26"/>
          <w:lang w:val="en-GB"/>
        </w:rPr>
        <w:t>, please inform us in writing</w:t>
      </w:r>
      <w:r w:rsidRPr="00D41DBB">
        <w:rPr>
          <w:rFonts w:ascii="Calibri" w:hAnsi="Calibri"/>
          <w:sz w:val="22"/>
          <w:szCs w:val="26"/>
          <w:lang w:val="en-GB"/>
        </w:rPr>
        <w:t xml:space="preserve"> </w:t>
      </w:r>
      <w:r w:rsidR="00C83C64" w:rsidRPr="00D41DBB">
        <w:rPr>
          <w:rFonts w:ascii="Calibri" w:hAnsi="Calibri"/>
          <w:sz w:val="22"/>
          <w:szCs w:val="26"/>
          <w:lang w:val="en-GB"/>
        </w:rPr>
        <w:t>eliminating</w:t>
      </w:r>
      <w:r w:rsidRPr="00D41DBB">
        <w:rPr>
          <w:rFonts w:ascii="Calibri" w:hAnsi="Calibri"/>
          <w:sz w:val="22"/>
          <w:szCs w:val="26"/>
          <w:lang w:val="en-GB"/>
        </w:rPr>
        <w:t xml:space="preserve"> the requirement to call each time</w:t>
      </w:r>
      <w:r w:rsidR="002049C8" w:rsidRPr="00D41DBB">
        <w:rPr>
          <w:rFonts w:ascii="Calibri" w:hAnsi="Calibri"/>
          <w:sz w:val="22"/>
          <w:szCs w:val="26"/>
          <w:lang w:val="en-GB"/>
        </w:rPr>
        <w:t xml:space="preserve">.  It is the parent’s responsibility to inform the Centre in writing if the agreed upon arrangement for pick up is terminated. </w:t>
      </w:r>
    </w:p>
    <w:p w:rsidR="00362303" w:rsidRPr="00B93EBE" w:rsidRDefault="00362303" w:rsidP="00D41DBB">
      <w:pPr>
        <w:jc w:val="both"/>
        <w:rPr>
          <w:rFonts w:ascii="Calibri" w:hAnsi="Calibri"/>
          <w:sz w:val="10"/>
          <w:szCs w:val="14"/>
          <w:lang w:val="en-GB"/>
        </w:rPr>
      </w:pPr>
    </w:p>
    <w:p w:rsidR="002049C8" w:rsidRPr="00094258" w:rsidRDefault="002049C8" w:rsidP="00D41DBB">
      <w:pPr>
        <w:jc w:val="both"/>
        <w:rPr>
          <w:rFonts w:ascii="Calibri" w:hAnsi="Calibri"/>
          <w:b/>
          <w:color w:val="365F91" w:themeColor="accent1" w:themeShade="BF"/>
          <w:sz w:val="22"/>
          <w:szCs w:val="26"/>
          <w:lang w:val="en-GB"/>
        </w:rPr>
      </w:pPr>
      <w:r w:rsidRPr="00094258">
        <w:rPr>
          <w:rFonts w:ascii="Calibri" w:hAnsi="Calibri"/>
          <w:b/>
          <w:color w:val="365F91" w:themeColor="accent1" w:themeShade="BF"/>
          <w:sz w:val="22"/>
          <w:szCs w:val="26"/>
          <w:lang w:val="en-GB"/>
        </w:rPr>
        <w:t>No person (including parents) believed to be under the influence of drugs or alcohol will be permitted to pick up a child.</w:t>
      </w:r>
    </w:p>
    <w:p w:rsidR="00C83C64" w:rsidRPr="00094258" w:rsidRDefault="00C83C64" w:rsidP="00D41DBB">
      <w:pPr>
        <w:jc w:val="both"/>
        <w:rPr>
          <w:rFonts w:ascii="Calibri" w:hAnsi="Calibri"/>
          <w:sz w:val="10"/>
          <w:szCs w:val="14"/>
          <w:lang w:val="en-GB"/>
        </w:rPr>
      </w:pPr>
    </w:p>
    <w:p w:rsidR="002049C8" w:rsidRDefault="002049C8" w:rsidP="00B93EBE">
      <w:pPr>
        <w:rPr>
          <w:rFonts w:ascii="Calibri" w:hAnsi="Calibri"/>
          <w:sz w:val="22"/>
          <w:szCs w:val="26"/>
          <w:lang w:val="en-GB"/>
        </w:rPr>
      </w:pPr>
      <w:r w:rsidRPr="00D41DBB">
        <w:rPr>
          <w:rFonts w:ascii="Calibri" w:hAnsi="Calibri"/>
          <w:sz w:val="22"/>
          <w:szCs w:val="26"/>
          <w:lang w:val="en-GB"/>
        </w:rPr>
        <w:t>If you are going on vacation and leaving your child with a friend or family member, who will continue to bring the child to our Centre</w:t>
      </w:r>
      <w:r w:rsidR="00762613" w:rsidRPr="00D41DBB">
        <w:rPr>
          <w:rFonts w:ascii="Calibri" w:hAnsi="Calibri"/>
          <w:sz w:val="22"/>
          <w:szCs w:val="26"/>
          <w:lang w:val="en-GB"/>
        </w:rPr>
        <w:t xml:space="preserve"> in your absence</w:t>
      </w:r>
      <w:r w:rsidRPr="00D41DBB">
        <w:rPr>
          <w:rFonts w:ascii="Calibri" w:hAnsi="Calibri"/>
          <w:sz w:val="22"/>
          <w:szCs w:val="26"/>
          <w:lang w:val="en-GB"/>
        </w:rPr>
        <w:t>, you must provide us with notification in writing, along with any pertinent contact information.</w:t>
      </w:r>
    </w:p>
    <w:p w:rsidR="00183D75" w:rsidRPr="00D41DBB" w:rsidRDefault="00183D75" w:rsidP="00B93EBE">
      <w:pPr>
        <w:rPr>
          <w:rFonts w:ascii="Calibri" w:hAnsi="Calibri"/>
          <w:sz w:val="22"/>
          <w:szCs w:val="26"/>
          <w:lang w:val="en-GB"/>
        </w:rPr>
      </w:pPr>
    </w:p>
    <w:p w:rsidR="00350566" w:rsidRPr="00B93EBE" w:rsidRDefault="00350566"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Admission &amp; Discharge Policy</w:t>
      </w:r>
      <w:r w:rsidRPr="00B93EBE">
        <w:rPr>
          <w:rFonts w:ascii="Calibri" w:hAnsi="Calibri"/>
          <w:b/>
          <w:color w:val="365F91" w:themeColor="accent1" w:themeShade="BF"/>
          <w:sz w:val="46"/>
          <w:szCs w:val="46"/>
          <w:u w:val="single"/>
        </w:rPr>
        <w:fldChar w:fldCharType="begin"/>
      </w:r>
      <w:r w:rsidRPr="00B93EBE">
        <w:rPr>
          <w:rFonts w:ascii="Calibri" w:hAnsi="Calibri"/>
          <w:b/>
          <w:color w:val="365F91" w:themeColor="accent1" w:themeShade="BF"/>
          <w:sz w:val="46"/>
          <w:szCs w:val="46"/>
          <w:u w:val="single"/>
        </w:rPr>
        <w:instrText>tc \l1 "V. Days and Hours of Operation</w:instrText>
      </w:r>
      <w:r w:rsidRPr="00B93EBE">
        <w:rPr>
          <w:rFonts w:ascii="Calibri" w:hAnsi="Calibri"/>
          <w:b/>
          <w:color w:val="365F91" w:themeColor="accent1" w:themeShade="BF"/>
          <w:sz w:val="46"/>
          <w:szCs w:val="46"/>
          <w:u w:val="single"/>
        </w:rPr>
        <w:fldChar w:fldCharType="end"/>
      </w:r>
    </w:p>
    <w:p w:rsidR="00350566" w:rsidRPr="00D41DBB" w:rsidRDefault="00350566" w:rsidP="00B93EBE">
      <w:pPr>
        <w:rPr>
          <w:rFonts w:ascii="Calibri" w:hAnsi="Calibri"/>
          <w:sz w:val="22"/>
          <w:szCs w:val="22"/>
          <w:lang w:val="en-GB"/>
        </w:rPr>
      </w:pPr>
      <w:r w:rsidRPr="00D41DBB">
        <w:rPr>
          <w:rFonts w:ascii="Calibri" w:hAnsi="Calibri"/>
          <w:sz w:val="22"/>
          <w:szCs w:val="22"/>
          <w:lang w:val="en-GB"/>
        </w:rPr>
        <w:t xml:space="preserve">A </w:t>
      </w:r>
      <w:r w:rsidR="00762613" w:rsidRPr="00D41DBB">
        <w:rPr>
          <w:rFonts w:ascii="Calibri" w:hAnsi="Calibri"/>
          <w:sz w:val="22"/>
          <w:szCs w:val="22"/>
          <w:lang w:val="en-GB"/>
        </w:rPr>
        <w:t>tour</w:t>
      </w:r>
      <w:r w:rsidRPr="00D41DBB">
        <w:rPr>
          <w:rFonts w:ascii="Calibri" w:hAnsi="Calibri"/>
          <w:sz w:val="22"/>
          <w:szCs w:val="22"/>
          <w:lang w:val="en-GB"/>
        </w:rPr>
        <w:t xml:space="preserve"> is arranged prior to enrolment to familiarize you and your child with the surroundings, answer questions, and complete admission forms including the Medical Form which must be submitted before your child’s first day. </w:t>
      </w:r>
      <w:r w:rsidR="00476352">
        <w:rPr>
          <w:rFonts w:ascii="Calibri" w:hAnsi="Calibri"/>
          <w:sz w:val="22"/>
          <w:szCs w:val="22"/>
          <w:lang w:val="en-GB"/>
        </w:rPr>
        <w:t xml:space="preserve"> </w:t>
      </w:r>
      <w:r w:rsidRPr="00D41DBB">
        <w:rPr>
          <w:rFonts w:ascii="Calibri" w:hAnsi="Calibri"/>
          <w:sz w:val="22"/>
          <w:szCs w:val="22"/>
          <w:lang w:val="en-GB"/>
        </w:rPr>
        <w:t xml:space="preserve">You are encouraged to visit with your child to reassure them and minimize fears, until you and your child become more comfortable, before leaving your child in our care. </w:t>
      </w:r>
    </w:p>
    <w:p w:rsidR="00350566" w:rsidRDefault="00350566" w:rsidP="00B93EBE">
      <w:pPr>
        <w:rPr>
          <w:rFonts w:ascii="Calibri" w:hAnsi="Calibri"/>
          <w:sz w:val="22"/>
          <w:szCs w:val="22"/>
          <w:lang w:val="en-GB"/>
        </w:rPr>
      </w:pPr>
      <w:r w:rsidRPr="00D41DBB">
        <w:rPr>
          <w:rFonts w:ascii="Calibri" w:hAnsi="Calibri"/>
          <w:sz w:val="22"/>
          <w:szCs w:val="22"/>
          <w:lang w:val="en-GB"/>
        </w:rPr>
        <w:lastRenderedPageBreak/>
        <w:t>Written notice of permanent withdrawal must be given two weeks in advance.  If notice is not received, full programme fees will be charged.  (See page 1</w:t>
      </w:r>
      <w:r w:rsidR="00362303" w:rsidRPr="00D41DBB">
        <w:rPr>
          <w:rFonts w:ascii="Calibri" w:hAnsi="Calibri"/>
          <w:sz w:val="22"/>
          <w:szCs w:val="22"/>
          <w:lang w:val="en-GB"/>
        </w:rPr>
        <w:t>6</w:t>
      </w:r>
      <w:r w:rsidRPr="00D41DBB">
        <w:rPr>
          <w:rFonts w:ascii="Calibri" w:hAnsi="Calibri"/>
          <w:sz w:val="22"/>
          <w:szCs w:val="22"/>
          <w:lang w:val="en-GB"/>
        </w:rPr>
        <w:t xml:space="preserve">, Financial Arrangements for details on Vacation, sick time, etc.)  St. Thomas' Children's Day Care Centre may terminate services if policies are not followed, fees are not paid, or if the programme is unsuitable for the child. </w:t>
      </w:r>
    </w:p>
    <w:p w:rsidR="00094258" w:rsidRPr="00D41DBB" w:rsidRDefault="00094258" w:rsidP="00B93EBE">
      <w:pPr>
        <w:rPr>
          <w:rFonts w:ascii="Calibri" w:hAnsi="Calibri"/>
          <w:sz w:val="22"/>
          <w:szCs w:val="22"/>
          <w:lang w:val="en-GB"/>
        </w:rPr>
      </w:pPr>
    </w:p>
    <w:p w:rsidR="00AF70C9" w:rsidRPr="00B93EBE" w:rsidRDefault="00AF70C9" w:rsidP="00B93EBE">
      <w:pPr>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Program Statement</w:t>
      </w:r>
    </w:p>
    <w:p w:rsidR="00AF70C9" w:rsidRPr="00D41DBB" w:rsidRDefault="00AF70C9" w:rsidP="00B93EBE">
      <w:pPr>
        <w:rPr>
          <w:rFonts w:ascii="Calibri" w:hAnsi="Calibri"/>
          <w:sz w:val="22"/>
          <w:szCs w:val="18"/>
        </w:rPr>
      </w:pPr>
      <w:r w:rsidRPr="00D41DBB">
        <w:rPr>
          <w:rFonts w:ascii="Calibri" w:hAnsi="Calibri"/>
          <w:sz w:val="22"/>
          <w:szCs w:val="24"/>
        </w:rPr>
        <w:t>St. Thomas’ Day Care</w:t>
      </w:r>
      <w:r w:rsidRPr="00D41DBB">
        <w:rPr>
          <w:rFonts w:ascii="Calibri" w:hAnsi="Calibri"/>
          <w:sz w:val="22"/>
          <w:szCs w:val="18"/>
        </w:rPr>
        <w:t xml:space="preserve"> promotes the health, safety, and general well-being for all children and staff at our Centre as such we recognize </w:t>
      </w:r>
      <w:r w:rsidR="002C07EF">
        <w:rPr>
          <w:rFonts w:ascii="Calibri" w:hAnsi="Calibri"/>
          <w:sz w:val="22"/>
          <w:szCs w:val="18"/>
        </w:rPr>
        <w:t xml:space="preserve">the </w:t>
      </w:r>
      <w:r w:rsidRPr="00D41DBB">
        <w:rPr>
          <w:rFonts w:ascii="Calibri" w:hAnsi="Calibri"/>
          <w:sz w:val="22"/>
          <w:szCs w:val="18"/>
        </w:rPr>
        <w:t xml:space="preserve">need for natural rhythms. Children need time for active play rest and quiet play.  Our day incorporates indoor and outdoor play experiences, quiet and active play, rest time, and healthy nutrition breaks including two snacks and a hot lunch daily.  Children thrive where bodies and minds are actively engaged.  While safety is our first priority, building risk competence is an important part of learning.  Children will be invited to take safe reasonable risks </w:t>
      </w:r>
    </w:p>
    <w:p w:rsidR="00AF70C9" w:rsidRPr="00094258" w:rsidRDefault="00AF70C9" w:rsidP="00B93EBE">
      <w:pPr>
        <w:rPr>
          <w:rFonts w:ascii="Calibri" w:hAnsi="Calibri"/>
          <w:sz w:val="10"/>
          <w:szCs w:val="6"/>
        </w:rPr>
      </w:pPr>
    </w:p>
    <w:p w:rsidR="00AF70C9" w:rsidRPr="00D41DBB" w:rsidRDefault="00AF70C9" w:rsidP="00B93EBE">
      <w:pPr>
        <w:rPr>
          <w:rFonts w:ascii="Calibri" w:hAnsi="Calibri"/>
          <w:sz w:val="22"/>
          <w:szCs w:val="24"/>
        </w:rPr>
      </w:pPr>
      <w:r w:rsidRPr="00D41DBB">
        <w:rPr>
          <w:rFonts w:ascii="Calibri" w:hAnsi="Calibri"/>
          <w:sz w:val="22"/>
          <w:szCs w:val="24"/>
        </w:rPr>
        <w:t xml:space="preserve">The foundation for well-being, important for life- long health and wellbeing is established in the early years.  Nurturing children’s physical and emotional well-being is of utmost importance.  </w:t>
      </w:r>
    </w:p>
    <w:p w:rsidR="00AF70C9" w:rsidRPr="00094258" w:rsidRDefault="00AF70C9" w:rsidP="00B93EBE">
      <w:pPr>
        <w:rPr>
          <w:rFonts w:ascii="Calibri" w:hAnsi="Calibri"/>
          <w:sz w:val="10"/>
          <w:szCs w:val="6"/>
        </w:rPr>
      </w:pPr>
    </w:p>
    <w:p w:rsidR="00AF70C9" w:rsidRPr="00D41DBB" w:rsidRDefault="00AF70C9" w:rsidP="00B93EBE">
      <w:pPr>
        <w:pStyle w:val="BodyText2"/>
        <w:jc w:val="left"/>
        <w:rPr>
          <w:rFonts w:ascii="Calibri" w:hAnsi="Calibri"/>
          <w:sz w:val="22"/>
          <w:szCs w:val="24"/>
        </w:rPr>
      </w:pPr>
      <w:r w:rsidRPr="00D41DBB">
        <w:rPr>
          <w:rFonts w:ascii="Calibri" w:hAnsi="Calibri"/>
          <w:sz w:val="22"/>
          <w:szCs w:val="24"/>
        </w:rPr>
        <w:t>This</w:t>
      </w:r>
      <w:r w:rsidR="00B529BA" w:rsidRPr="00D41DBB">
        <w:rPr>
          <w:rFonts w:ascii="Calibri" w:hAnsi="Calibri"/>
          <w:sz w:val="22"/>
          <w:szCs w:val="24"/>
        </w:rPr>
        <w:t xml:space="preserve"> Centre provides and supports </w:t>
      </w:r>
      <w:r w:rsidRPr="00D41DBB">
        <w:rPr>
          <w:rFonts w:ascii="Calibri" w:hAnsi="Calibri"/>
          <w:sz w:val="22"/>
          <w:szCs w:val="24"/>
        </w:rPr>
        <w:t>early learning experiences, recognizing the importance of the four foundations of learning as outlined in the “</w:t>
      </w:r>
      <w:r w:rsidRPr="00D41DBB">
        <w:rPr>
          <w:rFonts w:ascii="Calibri" w:hAnsi="Calibri"/>
          <w:i/>
          <w:sz w:val="22"/>
          <w:szCs w:val="24"/>
        </w:rPr>
        <w:t>How Does Learning Happen?</w:t>
      </w:r>
      <w:r w:rsidRPr="00D41DBB">
        <w:rPr>
          <w:rFonts w:ascii="Calibri" w:hAnsi="Calibri"/>
          <w:sz w:val="22"/>
          <w:szCs w:val="24"/>
        </w:rPr>
        <w:t xml:space="preserve">” document available at </w:t>
      </w:r>
      <w:hyperlink r:id="rId13" w:history="1">
        <w:r w:rsidRPr="00D41DBB">
          <w:rPr>
            <w:rStyle w:val="Hyperlink"/>
            <w:rFonts w:ascii="Calibri" w:hAnsi="Calibri"/>
            <w:sz w:val="22"/>
            <w:szCs w:val="24"/>
          </w:rPr>
          <w:t>www.ontario.ca/edu</w:t>
        </w:r>
      </w:hyperlink>
      <w:r w:rsidRPr="00D41DBB">
        <w:rPr>
          <w:rFonts w:ascii="Calibri" w:hAnsi="Calibri"/>
          <w:sz w:val="26"/>
          <w:szCs w:val="24"/>
        </w:rPr>
        <w:t>.</w:t>
      </w:r>
    </w:p>
    <w:p w:rsidR="00AF70C9" w:rsidRPr="00094258" w:rsidRDefault="00AF70C9" w:rsidP="00B93EBE">
      <w:pPr>
        <w:pStyle w:val="BodyText2"/>
        <w:jc w:val="left"/>
        <w:rPr>
          <w:rFonts w:ascii="Calibri" w:hAnsi="Calibri"/>
          <w:sz w:val="10"/>
          <w:szCs w:val="12"/>
        </w:rPr>
      </w:pPr>
    </w:p>
    <w:p w:rsidR="002049C8" w:rsidRPr="00D41DBB" w:rsidRDefault="00AF70C9" w:rsidP="00B93EBE">
      <w:pPr>
        <w:rPr>
          <w:rFonts w:ascii="Calibri" w:hAnsi="Calibri"/>
          <w:sz w:val="22"/>
          <w:szCs w:val="24"/>
        </w:rPr>
      </w:pPr>
      <w:r w:rsidRPr="00094258">
        <w:rPr>
          <w:rFonts w:ascii="Calibri" w:hAnsi="Calibri"/>
          <w:b/>
          <w:color w:val="365F91" w:themeColor="accent1" w:themeShade="BF"/>
          <w:sz w:val="22"/>
          <w:szCs w:val="24"/>
        </w:rPr>
        <w:t>Belongin</w:t>
      </w:r>
      <w:r w:rsidR="002049C8" w:rsidRPr="00094258">
        <w:rPr>
          <w:rFonts w:ascii="Calibri" w:hAnsi="Calibri"/>
          <w:b/>
          <w:color w:val="365F91" w:themeColor="accent1" w:themeShade="BF"/>
          <w:sz w:val="22"/>
          <w:szCs w:val="24"/>
        </w:rPr>
        <w:t>g:</w:t>
      </w:r>
      <w:r w:rsidR="002049C8" w:rsidRPr="00D41DBB">
        <w:rPr>
          <w:rFonts w:ascii="Calibri" w:hAnsi="Calibri"/>
          <w:b/>
          <w:color w:val="C00000"/>
          <w:sz w:val="22"/>
          <w:szCs w:val="24"/>
        </w:rPr>
        <w:t xml:space="preserve"> </w:t>
      </w:r>
      <w:r w:rsidRPr="00D41DBB">
        <w:rPr>
          <w:rFonts w:ascii="Calibri" w:hAnsi="Calibri"/>
          <w:sz w:val="22"/>
          <w:szCs w:val="24"/>
        </w:rPr>
        <w:t xml:space="preserve">Every child has a sense of belonging when he or she is connected to others and contributes to their world.  St. Thomas’ Day Care cultivates authentic, caring relationships and connections to create a sense of belonging among and between children, adults and the world around them.  </w:t>
      </w:r>
      <w:r w:rsidR="00555961" w:rsidRPr="00D41DBB">
        <w:rPr>
          <w:rFonts w:ascii="Calibri" w:hAnsi="Calibri"/>
          <w:sz w:val="22"/>
          <w:szCs w:val="24"/>
        </w:rPr>
        <w:t xml:space="preserve"> </w:t>
      </w:r>
      <w:r w:rsidRPr="00D41DBB">
        <w:rPr>
          <w:rFonts w:ascii="Calibri" w:hAnsi="Calibri"/>
          <w:sz w:val="22"/>
          <w:szCs w:val="24"/>
        </w:rPr>
        <w:t>Learning happens best when children feel valued safe and have trust in their environment, and where there are opportunities to fully</w:t>
      </w:r>
      <w:r w:rsidR="00555961" w:rsidRPr="00D41DBB">
        <w:rPr>
          <w:rFonts w:ascii="Calibri" w:hAnsi="Calibri"/>
          <w:sz w:val="22"/>
          <w:szCs w:val="24"/>
        </w:rPr>
        <w:t xml:space="preserve"> </w:t>
      </w:r>
      <w:r w:rsidRPr="00D41DBB">
        <w:rPr>
          <w:rFonts w:ascii="Calibri" w:hAnsi="Calibri"/>
          <w:sz w:val="22"/>
          <w:szCs w:val="24"/>
        </w:rPr>
        <w:t xml:space="preserve">engage their minds.  Each child is treated with dignity and respect and every individual personality is nurtured.  </w:t>
      </w:r>
      <w:r w:rsidR="00555961" w:rsidRPr="00D41DBB">
        <w:rPr>
          <w:rFonts w:ascii="Calibri" w:hAnsi="Calibri"/>
          <w:sz w:val="22"/>
          <w:szCs w:val="24"/>
        </w:rPr>
        <w:t xml:space="preserve">Staff listen to each child and respond to their needs in a caring fashion.  </w:t>
      </w:r>
      <w:r w:rsidR="00BC57F9" w:rsidRPr="00D41DBB">
        <w:rPr>
          <w:rFonts w:ascii="Calibri" w:hAnsi="Calibri"/>
          <w:sz w:val="22"/>
          <w:szCs w:val="24"/>
        </w:rPr>
        <w:t xml:space="preserve">Thoughtfulness and caring – empathy is fostered by listening to children and by encouraging them to listen to others and share ideas.  </w:t>
      </w:r>
    </w:p>
    <w:p w:rsidR="002049C8" w:rsidRPr="00094258" w:rsidRDefault="002049C8" w:rsidP="00B93EBE">
      <w:pPr>
        <w:rPr>
          <w:rFonts w:ascii="Calibri" w:hAnsi="Calibri"/>
          <w:sz w:val="10"/>
          <w:szCs w:val="12"/>
        </w:rPr>
      </w:pPr>
    </w:p>
    <w:p w:rsidR="00AF70C9" w:rsidRPr="00D41DBB" w:rsidRDefault="00AF70C9" w:rsidP="00B93EBE">
      <w:pPr>
        <w:rPr>
          <w:rFonts w:ascii="Calibri" w:hAnsi="Calibri"/>
          <w:sz w:val="22"/>
          <w:szCs w:val="24"/>
        </w:rPr>
      </w:pPr>
      <w:r w:rsidRPr="00094258">
        <w:rPr>
          <w:rFonts w:ascii="Calibri" w:hAnsi="Calibri"/>
          <w:b/>
          <w:color w:val="365F91" w:themeColor="accent1" w:themeShade="BF"/>
          <w:sz w:val="22"/>
          <w:szCs w:val="24"/>
        </w:rPr>
        <w:t>Parents are recognized as partners</w:t>
      </w:r>
      <w:r w:rsidR="002049C8" w:rsidRPr="00094258">
        <w:rPr>
          <w:rFonts w:ascii="Calibri" w:hAnsi="Calibri"/>
          <w:b/>
          <w:color w:val="365F91" w:themeColor="accent1" w:themeShade="BF"/>
          <w:sz w:val="22"/>
          <w:szCs w:val="24"/>
        </w:rPr>
        <w:t>:</w:t>
      </w:r>
      <w:r w:rsidRPr="00094258">
        <w:rPr>
          <w:rFonts w:ascii="Calibri" w:hAnsi="Calibri"/>
          <w:color w:val="365F91" w:themeColor="accent1" w:themeShade="BF"/>
          <w:sz w:val="22"/>
          <w:szCs w:val="24"/>
        </w:rPr>
        <w:t xml:space="preserve">  </w:t>
      </w:r>
      <w:r w:rsidRPr="00D41DBB">
        <w:rPr>
          <w:rFonts w:ascii="Calibri" w:hAnsi="Calibri"/>
          <w:sz w:val="22"/>
          <w:szCs w:val="24"/>
        </w:rPr>
        <w:t>Parents know their children best and are their child’s first teacher.  Positive relationships with families lead to secure relationships with children.  We celebrate all families and their uniqueness.  Parents are encouraged to visit and observe when possible, and to ask for clarification about our p</w:t>
      </w:r>
      <w:r w:rsidR="00555961" w:rsidRPr="00D41DBB">
        <w:rPr>
          <w:rFonts w:ascii="Calibri" w:hAnsi="Calibri"/>
          <w:sz w:val="22"/>
          <w:szCs w:val="24"/>
        </w:rPr>
        <w:t xml:space="preserve">rogram and or their child’s </w:t>
      </w:r>
      <w:r w:rsidR="00031632" w:rsidRPr="00D41DBB">
        <w:rPr>
          <w:rFonts w:ascii="Calibri" w:hAnsi="Calibri"/>
          <w:sz w:val="22"/>
          <w:szCs w:val="24"/>
        </w:rPr>
        <w:t>development</w:t>
      </w:r>
      <w:r w:rsidRPr="00D41DBB">
        <w:rPr>
          <w:rFonts w:ascii="Calibri" w:hAnsi="Calibri"/>
          <w:sz w:val="22"/>
          <w:szCs w:val="24"/>
        </w:rPr>
        <w:t xml:space="preserve"> at any</w:t>
      </w:r>
      <w:r w:rsidR="00B642AA" w:rsidRPr="00D41DBB">
        <w:rPr>
          <w:rFonts w:ascii="Calibri" w:hAnsi="Calibri"/>
          <w:sz w:val="22"/>
          <w:szCs w:val="24"/>
        </w:rPr>
        <w:t xml:space="preserve"> </w:t>
      </w:r>
      <w:r w:rsidRPr="00D41DBB">
        <w:rPr>
          <w:rFonts w:ascii="Calibri" w:hAnsi="Calibri"/>
          <w:sz w:val="22"/>
          <w:szCs w:val="24"/>
        </w:rPr>
        <w:t xml:space="preserve">time.  We are fortunate to have </w:t>
      </w:r>
      <w:r w:rsidR="00B529BA" w:rsidRPr="00D41DBB">
        <w:rPr>
          <w:rFonts w:ascii="Calibri" w:hAnsi="Calibri"/>
          <w:sz w:val="22"/>
          <w:szCs w:val="24"/>
        </w:rPr>
        <w:t xml:space="preserve">many </w:t>
      </w:r>
      <w:r w:rsidRPr="00D41DBB">
        <w:rPr>
          <w:rFonts w:ascii="Calibri" w:hAnsi="Calibri"/>
          <w:sz w:val="22"/>
          <w:szCs w:val="24"/>
        </w:rPr>
        <w:t xml:space="preserve">opportunities to </w:t>
      </w:r>
      <w:r w:rsidR="00BC57F9" w:rsidRPr="00D41DBB">
        <w:rPr>
          <w:rFonts w:ascii="Calibri" w:hAnsi="Calibri"/>
          <w:sz w:val="22"/>
          <w:szCs w:val="24"/>
        </w:rPr>
        <w:t>involve</w:t>
      </w:r>
      <w:r w:rsidRPr="00D41DBB">
        <w:rPr>
          <w:rFonts w:ascii="Calibri" w:hAnsi="Calibri"/>
          <w:sz w:val="22"/>
          <w:szCs w:val="24"/>
        </w:rPr>
        <w:t xml:space="preserve"> children </w:t>
      </w:r>
      <w:r w:rsidR="00BC57F9" w:rsidRPr="00D41DBB">
        <w:rPr>
          <w:rFonts w:ascii="Calibri" w:hAnsi="Calibri"/>
          <w:sz w:val="22"/>
          <w:szCs w:val="24"/>
        </w:rPr>
        <w:t>in</w:t>
      </w:r>
      <w:r w:rsidRPr="00D41DBB">
        <w:rPr>
          <w:rFonts w:ascii="Calibri" w:hAnsi="Calibri"/>
          <w:sz w:val="22"/>
          <w:szCs w:val="24"/>
        </w:rPr>
        <w:t xml:space="preserve"> the greater community of downtown St. Catharines.  We visit the Farmer’s Market, the Library, Montebello Park, local </w:t>
      </w:r>
      <w:proofErr w:type="spellStart"/>
      <w:r w:rsidRPr="00D41DBB">
        <w:rPr>
          <w:rFonts w:ascii="Calibri" w:hAnsi="Calibri"/>
          <w:sz w:val="22"/>
          <w:szCs w:val="24"/>
        </w:rPr>
        <w:t>neighbourhoods</w:t>
      </w:r>
      <w:proofErr w:type="spellEnd"/>
      <w:r w:rsidRPr="00D41DBB">
        <w:rPr>
          <w:rFonts w:ascii="Calibri" w:hAnsi="Calibri"/>
          <w:sz w:val="22"/>
          <w:szCs w:val="24"/>
        </w:rPr>
        <w:t>, the Fire Station and the First Ontario Performing Arts Centre.</w:t>
      </w:r>
    </w:p>
    <w:p w:rsidR="00AF70C9" w:rsidRPr="00094258" w:rsidRDefault="00AF70C9" w:rsidP="00B93EBE">
      <w:pPr>
        <w:rPr>
          <w:rFonts w:ascii="Calibri" w:hAnsi="Calibri"/>
          <w:b/>
          <w:sz w:val="10"/>
          <w:szCs w:val="6"/>
        </w:rPr>
      </w:pPr>
    </w:p>
    <w:p w:rsidR="00AF70C9" w:rsidRPr="00D41DBB" w:rsidRDefault="00AF70C9" w:rsidP="00B93EBE">
      <w:pPr>
        <w:rPr>
          <w:rFonts w:ascii="Calibri" w:hAnsi="Calibri"/>
          <w:sz w:val="22"/>
          <w:szCs w:val="18"/>
        </w:rPr>
      </w:pPr>
      <w:r w:rsidRPr="00094258">
        <w:rPr>
          <w:rFonts w:ascii="Calibri" w:hAnsi="Calibri"/>
          <w:b/>
          <w:color w:val="365F91" w:themeColor="accent1" w:themeShade="BF"/>
          <w:sz w:val="22"/>
          <w:szCs w:val="18"/>
        </w:rPr>
        <w:t>Well-Being:</w:t>
      </w:r>
      <w:r w:rsidRPr="00094258">
        <w:rPr>
          <w:rFonts w:ascii="Calibri" w:hAnsi="Calibri"/>
          <w:color w:val="365F91" w:themeColor="accent1" w:themeShade="BF"/>
          <w:sz w:val="22"/>
          <w:szCs w:val="18"/>
        </w:rPr>
        <w:t xml:space="preserve"> </w:t>
      </w:r>
      <w:r w:rsidR="00A156ED" w:rsidRPr="00D41DBB">
        <w:rPr>
          <w:rFonts w:ascii="Calibri" w:hAnsi="Calibri"/>
          <w:sz w:val="22"/>
          <w:szCs w:val="18"/>
        </w:rPr>
        <w:t>This Centre</w:t>
      </w:r>
      <w:r w:rsidRPr="00D41DBB">
        <w:rPr>
          <w:rFonts w:ascii="Calibri" w:hAnsi="Calibri"/>
          <w:sz w:val="22"/>
          <w:szCs w:val="18"/>
        </w:rPr>
        <w:t xml:space="preserve"> nurtures children’s healthy development and supports their growing sense of self.  </w:t>
      </w:r>
      <w:r w:rsidR="00555961" w:rsidRPr="00D41DBB">
        <w:rPr>
          <w:rFonts w:ascii="Calibri" w:hAnsi="Calibri"/>
          <w:sz w:val="22"/>
          <w:szCs w:val="18"/>
        </w:rPr>
        <w:t xml:space="preserve">Daily health checks are conducted upon arrival to the Centre.  </w:t>
      </w:r>
      <w:r w:rsidRPr="00D41DBB">
        <w:rPr>
          <w:rFonts w:ascii="Calibri" w:hAnsi="Calibri"/>
          <w:sz w:val="22"/>
          <w:szCs w:val="18"/>
        </w:rPr>
        <w:t xml:space="preserve">Healthy eating is encouraged and promoted through a menu offering varied food choices from every food groups.  Meals and snacks are prepared on site fresh daily.  </w:t>
      </w:r>
      <w:r w:rsidR="00B529BA" w:rsidRPr="00D41DBB">
        <w:rPr>
          <w:rFonts w:ascii="Calibri" w:hAnsi="Calibri"/>
          <w:sz w:val="22"/>
          <w:szCs w:val="18"/>
        </w:rPr>
        <w:t>L</w:t>
      </w:r>
      <w:r w:rsidRPr="00D41DBB">
        <w:rPr>
          <w:rFonts w:ascii="Calibri" w:hAnsi="Calibri"/>
          <w:sz w:val="22"/>
          <w:szCs w:val="18"/>
        </w:rPr>
        <w:t>ocally available fresh fruits and vegetable</w:t>
      </w:r>
      <w:r w:rsidR="00B529BA" w:rsidRPr="00D41DBB">
        <w:rPr>
          <w:rFonts w:ascii="Calibri" w:hAnsi="Calibri"/>
          <w:sz w:val="22"/>
          <w:szCs w:val="18"/>
        </w:rPr>
        <w:t>s are served</w:t>
      </w:r>
      <w:r w:rsidRPr="00D41DBB">
        <w:rPr>
          <w:rFonts w:ascii="Calibri" w:hAnsi="Calibri"/>
          <w:sz w:val="22"/>
          <w:szCs w:val="18"/>
        </w:rPr>
        <w:t xml:space="preserve"> when in season.  A rest time is provided for all children.  A designated cot, complete with bedding is provided for each child.  Cots are disinfected and bedding washed, weekly.  Children are encouraged to talk about their feelings fostering awareness of feeling and emotion.  Emotional health is supported by recognizing and responding to children’s needs.  Children are comforted when they are distraught.  We also share in their joy when they are happy and excited.</w:t>
      </w:r>
    </w:p>
    <w:p w:rsidR="00AF70C9" w:rsidRPr="00094258" w:rsidRDefault="00AF70C9" w:rsidP="00094258">
      <w:pPr>
        <w:rPr>
          <w:rFonts w:ascii="Calibri" w:hAnsi="Calibri"/>
          <w:sz w:val="10"/>
          <w:szCs w:val="12"/>
        </w:rPr>
      </w:pPr>
    </w:p>
    <w:p w:rsidR="00183D75" w:rsidRDefault="00AF70C9" w:rsidP="00D41DBB">
      <w:pPr>
        <w:jc w:val="both"/>
        <w:rPr>
          <w:rFonts w:ascii="Calibri" w:hAnsi="Calibri"/>
          <w:sz w:val="22"/>
          <w:szCs w:val="24"/>
        </w:rPr>
      </w:pPr>
      <w:r w:rsidRPr="00094258">
        <w:rPr>
          <w:rFonts w:ascii="Calibri" w:hAnsi="Calibri"/>
          <w:b/>
          <w:color w:val="365F91" w:themeColor="accent1" w:themeShade="BF"/>
          <w:sz w:val="22"/>
          <w:szCs w:val="24"/>
        </w:rPr>
        <w:t>Engagement:</w:t>
      </w:r>
      <w:r w:rsidRPr="00094258">
        <w:rPr>
          <w:rFonts w:ascii="Calibri" w:hAnsi="Calibri"/>
          <w:color w:val="365F91" w:themeColor="accent1" w:themeShade="BF"/>
          <w:sz w:val="22"/>
          <w:szCs w:val="24"/>
        </w:rPr>
        <w:t xml:space="preserve"> </w:t>
      </w:r>
      <w:r w:rsidRPr="00D41DBB">
        <w:rPr>
          <w:rFonts w:ascii="Calibri" w:hAnsi="Calibri"/>
          <w:sz w:val="22"/>
          <w:szCs w:val="24"/>
        </w:rPr>
        <w:t xml:space="preserve">Every Child is an active and engaged learner who explores the world with body, mind and senses.  </w:t>
      </w:r>
      <w:r w:rsidR="00A156ED" w:rsidRPr="00D41DBB">
        <w:rPr>
          <w:rFonts w:ascii="Calibri" w:hAnsi="Calibri"/>
          <w:sz w:val="22"/>
          <w:szCs w:val="24"/>
        </w:rPr>
        <w:t>We</w:t>
      </w:r>
      <w:r w:rsidRPr="00D41DBB">
        <w:rPr>
          <w:rFonts w:ascii="Calibri" w:hAnsi="Calibri"/>
          <w:sz w:val="22"/>
          <w:szCs w:val="24"/>
        </w:rPr>
        <w:t xml:space="preserve"> provide environments and experiences to engage children in activities, creative and meaningful exploration, play and inquiry.  Children thrive in environments when their minds and bodies are actively engaged.  Active play has physical benefits, but also enhances focus and attention, problem solving skills and independence.  Consistency and developmentally appropriate limits and practices are developed to best support learning and development. </w:t>
      </w:r>
    </w:p>
    <w:p w:rsidR="00AF70C9" w:rsidRPr="00D41DBB" w:rsidRDefault="00AF70C9" w:rsidP="004C2417">
      <w:pPr>
        <w:rPr>
          <w:rFonts w:ascii="Calibri" w:hAnsi="Calibri"/>
          <w:sz w:val="22"/>
          <w:szCs w:val="18"/>
        </w:rPr>
      </w:pPr>
      <w:r w:rsidRPr="00094258">
        <w:rPr>
          <w:rFonts w:ascii="Calibri" w:hAnsi="Calibri"/>
          <w:b/>
          <w:color w:val="365F91" w:themeColor="accent1" w:themeShade="BF"/>
          <w:sz w:val="22"/>
          <w:szCs w:val="24"/>
        </w:rPr>
        <w:lastRenderedPageBreak/>
        <w:t>Expression:</w:t>
      </w:r>
      <w:r w:rsidRPr="00094258">
        <w:rPr>
          <w:rFonts w:ascii="Calibri" w:hAnsi="Calibri"/>
          <w:color w:val="365F91" w:themeColor="accent1" w:themeShade="BF"/>
          <w:sz w:val="22"/>
          <w:szCs w:val="24"/>
        </w:rPr>
        <w:t xml:space="preserve"> </w:t>
      </w:r>
      <w:r w:rsidRPr="00D41DBB">
        <w:rPr>
          <w:rFonts w:ascii="Calibri" w:hAnsi="Calibri"/>
          <w:sz w:val="22"/>
          <w:szCs w:val="24"/>
        </w:rPr>
        <w:t xml:space="preserve">St. Thomas’ Day Care strives to foster communication and expression in all forms.   </w:t>
      </w:r>
      <w:r w:rsidRPr="00D41DBB">
        <w:rPr>
          <w:rFonts w:ascii="Calibri" w:hAnsi="Calibri"/>
          <w:sz w:val="22"/>
          <w:szCs w:val="18"/>
        </w:rPr>
        <w:t xml:space="preserve">Children are encouraged to interact and communicate in a positive way and to develop self-regulatory skills.  Inquiry and exploration is fostered by supporting child initiated and adult supported experiences in a positive learning environment.  Staff extend and deepen learning opportunities by listening and responding to children with open ended questions.  This allows for the exploration of numeracy, literacy, science and imagination.  Through art, music, movement and imaginative play, staff encourage expression of ideas, feelings and interests.  </w:t>
      </w:r>
    </w:p>
    <w:p w:rsidR="00AF70C9" w:rsidRPr="00094258" w:rsidRDefault="00AF70C9" w:rsidP="004C2417">
      <w:pPr>
        <w:rPr>
          <w:rFonts w:ascii="Calibri" w:hAnsi="Calibri"/>
          <w:sz w:val="10"/>
          <w:szCs w:val="6"/>
        </w:rPr>
      </w:pPr>
    </w:p>
    <w:p w:rsidR="00AF70C9" w:rsidRPr="00D41DBB" w:rsidRDefault="00A156ED" w:rsidP="004C2417">
      <w:pPr>
        <w:rPr>
          <w:rFonts w:ascii="Calibri" w:hAnsi="Calibri"/>
          <w:sz w:val="22"/>
          <w:szCs w:val="18"/>
        </w:rPr>
      </w:pPr>
      <w:r w:rsidRPr="00D41DBB">
        <w:rPr>
          <w:rFonts w:ascii="Calibri" w:hAnsi="Calibri"/>
          <w:sz w:val="22"/>
          <w:szCs w:val="18"/>
        </w:rPr>
        <w:t>We</w:t>
      </w:r>
      <w:r w:rsidR="00AF70C9" w:rsidRPr="00D41DBB">
        <w:rPr>
          <w:rFonts w:ascii="Calibri" w:hAnsi="Calibri"/>
          <w:sz w:val="22"/>
          <w:szCs w:val="18"/>
        </w:rPr>
        <w:t xml:space="preserve"> provide an environment rich with opportunity for exploration and learning opportunities discovered through play.  In partnership with families and children we provide a child-</w:t>
      </w:r>
      <w:proofErr w:type="spellStart"/>
      <w:r w:rsidR="00AF70C9" w:rsidRPr="00D41DBB">
        <w:rPr>
          <w:rFonts w:ascii="Calibri" w:hAnsi="Calibri"/>
          <w:sz w:val="22"/>
          <w:szCs w:val="18"/>
        </w:rPr>
        <w:t>centred</w:t>
      </w:r>
      <w:proofErr w:type="spellEnd"/>
      <w:r w:rsidR="00AF70C9" w:rsidRPr="00D41DBB">
        <w:rPr>
          <w:rFonts w:ascii="Calibri" w:hAnsi="Calibri"/>
          <w:sz w:val="22"/>
          <w:szCs w:val="18"/>
        </w:rPr>
        <w:t xml:space="preserve"> emergent curriculum which fosters development through play encouraging children to reach their fullest potential- physically, emotionally and socially.  Clear consistent goals are identified to assist children to become as independent as possible.  We strive to provide a nurturing and stimulating environment while allowing </w:t>
      </w:r>
      <w:r w:rsidRPr="00D41DBB">
        <w:rPr>
          <w:rFonts w:ascii="Calibri" w:hAnsi="Calibri"/>
          <w:sz w:val="22"/>
          <w:szCs w:val="18"/>
        </w:rPr>
        <w:t>children</w:t>
      </w:r>
      <w:r w:rsidR="00AF70C9" w:rsidRPr="00D41DBB">
        <w:rPr>
          <w:rFonts w:ascii="Calibri" w:hAnsi="Calibri"/>
          <w:sz w:val="22"/>
          <w:szCs w:val="18"/>
        </w:rPr>
        <w:t xml:space="preserve"> the freedom of choice by setting up our program in an open and unstructured fashion.  We see children as competent and curious.  Every day bring</w:t>
      </w:r>
      <w:r w:rsidR="00476352">
        <w:rPr>
          <w:rFonts w:ascii="Calibri" w:hAnsi="Calibri"/>
          <w:sz w:val="22"/>
          <w:szCs w:val="18"/>
        </w:rPr>
        <w:t>s</w:t>
      </w:r>
      <w:r w:rsidR="00AF70C9" w:rsidRPr="00D41DBB">
        <w:rPr>
          <w:rFonts w:ascii="Calibri" w:hAnsi="Calibri"/>
          <w:sz w:val="22"/>
          <w:szCs w:val="18"/>
        </w:rPr>
        <w:t xml:space="preserve"> new opportunities to learn and build relationships. </w:t>
      </w:r>
    </w:p>
    <w:p w:rsidR="00AF70C9" w:rsidRPr="00094258" w:rsidRDefault="00AF70C9" w:rsidP="004C2417">
      <w:pPr>
        <w:rPr>
          <w:rFonts w:ascii="Calibri" w:hAnsi="Calibri"/>
          <w:sz w:val="10"/>
          <w:szCs w:val="6"/>
        </w:rPr>
      </w:pPr>
    </w:p>
    <w:p w:rsidR="00094258" w:rsidRDefault="00AF70C9" w:rsidP="004C2417">
      <w:pPr>
        <w:rPr>
          <w:rFonts w:ascii="Calibri" w:hAnsi="Calibri"/>
          <w:sz w:val="22"/>
          <w:szCs w:val="18"/>
        </w:rPr>
      </w:pPr>
      <w:r w:rsidRPr="00D41DBB">
        <w:rPr>
          <w:rFonts w:ascii="Calibri" w:hAnsi="Calibri"/>
          <w:sz w:val="22"/>
          <w:szCs w:val="18"/>
        </w:rPr>
        <w:t>Our environments and activities are inspired by the observed interests of the children and are designed to promote and support:</w:t>
      </w:r>
    </w:p>
    <w:p w:rsidR="00AF70C9" w:rsidRPr="00D41DBB" w:rsidRDefault="00AF70C9" w:rsidP="004C2417">
      <w:pPr>
        <w:rPr>
          <w:rFonts w:ascii="Calibri" w:hAnsi="Calibri"/>
          <w:b/>
          <w:sz w:val="10"/>
          <w:szCs w:val="18"/>
        </w:rPr>
      </w:pPr>
      <w:r w:rsidRPr="00D41DBB">
        <w:rPr>
          <w:rFonts w:ascii="Calibri" w:hAnsi="Calibri"/>
          <w:sz w:val="22"/>
          <w:szCs w:val="18"/>
        </w:rPr>
        <w:fldChar w:fldCharType="begin"/>
      </w:r>
      <w:r w:rsidRPr="00D41DBB">
        <w:rPr>
          <w:rFonts w:ascii="Calibri" w:hAnsi="Calibri"/>
          <w:b/>
          <w:color w:val="C00000"/>
          <w:sz w:val="54"/>
          <w:szCs w:val="18"/>
        </w:rPr>
        <w:instrText>tc  \l 0 "000000000000000001I. Philosophy"</w:instrText>
      </w:r>
      <w:r w:rsidRPr="00D41DBB">
        <w:rPr>
          <w:rFonts w:ascii="Calibri" w:hAnsi="Calibri"/>
          <w:sz w:val="22"/>
          <w:szCs w:val="18"/>
        </w:rPr>
        <w:fldChar w:fldCharType="end"/>
      </w:r>
    </w:p>
    <w:p w:rsidR="00AF70C9" w:rsidRPr="00D41DBB" w:rsidRDefault="00AF70C9" w:rsidP="004C2417">
      <w:pPr>
        <w:pStyle w:val="ListParagraph"/>
        <w:numPr>
          <w:ilvl w:val="0"/>
          <w:numId w:val="11"/>
        </w:numPr>
        <w:tabs>
          <w:tab w:val="left" w:pos="360"/>
        </w:tabs>
        <w:ind w:left="448" w:firstLine="686"/>
        <w:rPr>
          <w:rFonts w:ascii="Calibri" w:hAnsi="Calibri"/>
          <w:sz w:val="22"/>
          <w:szCs w:val="24"/>
          <w:lang w:val="en-GB"/>
        </w:rPr>
      </w:pPr>
      <w:r w:rsidRPr="00D41DBB">
        <w:rPr>
          <w:rFonts w:ascii="Calibri" w:hAnsi="Calibri"/>
          <w:sz w:val="22"/>
          <w:szCs w:val="24"/>
          <w:lang w:val="en-GB"/>
        </w:rPr>
        <w:t xml:space="preserve">curiosity, initiative, independence, and self-regulation; </w:t>
      </w:r>
    </w:p>
    <w:p w:rsidR="00AF70C9" w:rsidRPr="00D41DBB" w:rsidRDefault="00AF70C9" w:rsidP="004C2417">
      <w:pPr>
        <w:pStyle w:val="ListParagraph"/>
        <w:numPr>
          <w:ilvl w:val="0"/>
          <w:numId w:val="11"/>
        </w:numPr>
        <w:tabs>
          <w:tab w:val="left" w:pos="360"/>
        </w:tabs>
        <w:ind w:left="446" w:firstLine="688"/>
        <w:rPr>
          <w:rFonts w:ascii="Calibri" w:hAnsi="Calibri"/>
          <w:sz w:val="22"/>
          <w:szCs w:val="24"/>
          <w:lang w:val="en-GB"/>
        </w:rPr>
      </w:pPr>
      <w:r w:rsidRPr="00D41DBB">
        <w:rPr>
          <w:rFonts w:ascii="Calibri" w:hAnsi="Calibri"/>
          <w:sz w:val="22"/>
          <w:szCs w:val="24"/>
          <w:lang w:val="en-GB"/>
        </w:rPr>
        <w:t>self-esteem and decision-making capabilities;</w:t>
      </w:r>
    </w:p>
    <w:p w:rsidR="00AF70C9" w:rsidRPr="00D41DBB" w:rsidRDefault="00AF70C9" w:rsidP="004C2417">
      <w:pPr>
        <w:pStyle w:val="ListParagraph"/>
        <w:numPr>
          <w:ilvl w:val="0"/>
          <w:numId w:val="11"/>
        </w:numPr>
        <w:tabs>
          <w:tab w:val="left" w:pos="360"/>
        </w:tabs>
        <w:ind w:left="446" w:firstLine="688"/>
        <w:rPr>
          <w:rFonts w:ascii="Calibri" w:hAnsi="Calibri"/>
          <w:sz w:val="22"/>
          <w:szCs w:val="24"/>
          <w:lang w:val="en-GB"/>
        </w:rPr>
      </w:pPr>
      <w:r w:rsidRPr="00D41DBB">
        <w:rPr>
          <w:rFonts w:ascii="Calibri" w:hAnsi="Calibri"/>
          <w:sz w:val="22"/>
          <w:szCs w:val="24"/>
          <w:lang w:val="en-GB"/>
        </w:rPr>
        <w:t xml:space="preserve">empathy, interaction with, and respect for others; </w:t>
      </w:r>
    </w:p>
    <w:p w:rsidR="00AF70C9" w:rsidRPr="00D41DBB" w:rsidRDefault="00AF70C9" w:rsidP="004C2417">
      <w:pPr>
        <w:pStyle w:val="ListParagraph"/>
        <w:numPr>
          <w:ilvl w:val="0"/>
          <w:numId w:val="11"/>
        </w:numPr>
        <w:tabs>
          <w:tab w:val="left" w:pos="360"/>
        </w:tabs>
        <w:ind w:left="446" w:firstLine="688"/>
        <w:rPr>
          <w:rFonts w:ascii="Calibri" w:hAnsi="Calibri"/>
          <w:sz w:val="22"/>
          <w:szCs w:val="24"/>
          <w:lang w:val="en-GB"/>
        </w:rPr>
      </w:pPr>
      <w:r w:rsidRPr="00D41DBB">
        <w:rPr>
          <w:rFonts w:ascii="Calibri" w:hAnsi="Calibri"/>
          <w:sz w:val="22"/>
          <w:szCs w:val="24"/>
          <w:lang w:val="en-GB"/>
        </w:rPr>
        <w:t xml:space="preserve">physical activity developing gross motor skills; </w:t>
      </w:r>
    </w:p>
    <w:p w:rsidR="00AF70C9" w:rsidRPr="00D41DBB" w:rsidRDefault="00AF70C9" w:rsidP="004C2417">
      <w:pPr>
        <w:pStyle w:val="ListParagraph"/>
        <w:numPr>
          <w:ilvl w:val="0"/>
          <w:numId w:val="11"/>
        </w:numPr>
        <w:tabs>
          <w:tab w:val="left" w:pos="360"/>
        </w:tabs>
        <w:ind w:left="446" w:firstLine="688"/>
        <w:rPr>
          <w:rFonts w:ascii="Calibri" w:hAnsi="Calibri"/>
          <w:sz w:val="22"/>
          <w:szCs w:val="24"/>
          <w:lang w:val="en-GB"/>
        </w:rPr>
      </w:pPr>
      <w:r w:rsidRPr="00D41DBB">
        <w:rPr>
          <w:rFonts w:ascii="Calibri" w:hAnsi="Calibri"/>
          <w:sz w:val="22"/>
          <w:szCs w:val="24"/>
          <w:lang w:val="en-GB"/>
        </w:rPr>
        <w:t xml:space="preserve">communication skills (both verbal and non-verbal); </w:t>
      </w:r>
    </w:p>
    <w:p w:rsidR="00AF70C9" w:rsidRPr="00D41DBB" w:rsidRDefault="00AF70C9" w:rsidP="004C2417">
      <w:pPr>
        <w:pStyle w:val="ListParagraph"/>
        <w:numPr>
          <w:ilvl w:val="0"/>
          <w:numId w:val="11"/>
        </w:numPr>
        <w:tabs>
          <w:tab w:val="left" w:pos="360"/>
        </w:tabs>
        <w:ind w:left="446" w:firstLine="688"/>
        <w:rPr>
          <w:rFonts w:ascii="Calibri" w:hAnsi="Calibri"/>
          <w:sz w:val="22"/>
          <w:szCs w:val="24"/>
          <w:lang w:val="en-GB"/>
        </w:rPr>
      </w:pPr>
      <w:r w:rsidRPr="00D41DBB">
        <w:rPr>
          <w:rFonts w:ascii="Calibri" w:hAnsi="Calibri"/>
          <w:sz w:val="22"/>
          <w:szCs w:val="24"/>
          <w:lang w:val="en-GB"/>
        </w:rPr>
        <w:t>fine motor development, and</w:t>
      </w:r>
    </w:p>
    <w:p w:rsidR="00AF70C9" w:rsidRDefault="00AF70C9" w:rsidP="004C2417">
      <w:pPr>
        <w:pStyle w:val="ListParagraph"/>
        <w:numPr>
          <w:ilvl w:val="0"/>
          <w:numId w:val="11"/>
        </w:numPr>
        <w:tabs>
          <w:tab w:val="left" w:pos="360"/>
        </w:tabs>
        <w:ind w:left="446" w:firstLine="688"/>
        <w:rPr>
          <w:rFonts w:ascii="Calibri" w:hAnsi="Calibri"/>
          <w:sz w:val="22"/>
          <w:szCs w:val="24"/>
          <w:lang w:val="en-GB"/>
        </w:rPr>
      </w:pPr>
      <w:r w:rsidRPr="00D41DBB">
        <w:rPr>
          <w:rFonts w:ascii="Calibri" w:hAnsi="Calibri"/>
          <w:sz w:val="22"/>
          <w:szCs w:val="24"/>
          <w:lang w:val="en-GB"/>
        </w:rPr>
        <w:t>healthy eating</w:t>
      </w:r>
    </w:p>
    <w:p w:rsidR="00094258" w:rsidRPr="00183D75" w:rsidRDefault="00094258" w:rsidP="004C2417">
      <w:pPr>
        <w:tabs>
          <w:tab w:val="left" w:pos="360"/>
        </w:tabs>
        <w:rPr>
          <w:rFonts w:ascii="Calibri" w:hAnsi="Calibri"/>
          <w:sz w:val="20"/>
          <w:szCs w:val="22"/>
          <w:lang w:val="en-GB"/>
        </w:rPr>
      </w:pPr>
    </w:p>
    <w:p w:rsidR="00AF70C9" w:rsidRPr="00D41DBB" w:rsidRDefault="00AF70C9" w:rsidP="004C2417">
      <w:pPr>
        <w:rPr>
          <w:rFonts w:ascii="Calibri" w:hAnsi="Calibri"/>
          <w:sz w:val="22"/>
          <w:szCs w:val="18"/>
        </w:rPr>
      </w:pPr>
      <w:r w:rsidRPr="00D41DBB">
        <w:rPr>
          <w:rFonts w:ascii="Calibri" w:hAnsi="Calibri"/>
          <w:sz w:val="22"/>
          <w:szCs w:val="18"/>
        </w:rPr>
        <w:t>Intentional spaces are filled with “recycled loose parts”, blocks, art materials dramatic play props, books sensory experiences and more, provide open ended experiences.</w:t>
      </w:r>
      <w:r w:rsidR="00A156ED" w:rsidRPr="00D41DBB">
        <w:rPr>
          <w:rFonts w:ascii="Calibri" w:hAnsi="Calibri"/>
          <w:sz w:val="22"/>
          <w:szCs w:val="18"/>
        </w:rPr>
        <w:t xml:space="preserve">  </w:t>
      </w:r>
    </w:p>
    <w:p w:rsidR="00A156ED" w:rsidRPr="00183D75" w:rsidRDefault="00A156ED" w:rsidP="004C2417">
      <w:pPr>
        <w:rPr>
          <w:rFonts w:ascii="Calibri" w:hAnsi="Calibri"/>
          <w:sz w:val="10"/>
          <w:szCs w:val="6"/>
        </w:rPr>
      </w:pPr>
    </w:p>
    <w:p w:rsidR="00AF70C9" w:rsidRPr="00D41DBB" w:rsidRDefault="00AF70C9" w:rsidP="004C2417">
      <w:pPr>
        <w:rPr>
          <w:rFonts w:ascii="Calibri" w:hAnsi="Calibri"/>
          <w:sz w:val="22"/>
          <w:szCs w:val="18"/>
        </w:rPr>
      </w:pPr>
      <w:r w:rsidRPr="00D41DBB">
        <w:rPr>
          <w:rFonts w:ascii="Calibri" w:hAnsi="Calibri"/>
          <w:sz w:val="22"/>
          <w:szCs w:val="18"/>
        </w:rPr>
        <w:t xml:space="preserve">Staff are co-learners and are responsive and reflective of children’s needs and the needs of their family when possible. </w:t>
      </w:r>
      <w:r w:rsidR="00A156ED" w:rsidRPr="00D41DBB">
        <w:rPr>
          <w:rFonts w:ascii="Calibri" w:hAnsi="Calibri"/>
          <w:sz w:val="22"/>
          <w:szCs w:val="18"/>
        </w:rPr>
        <w:t xml:space="preserve"> </w:t>
      </w:r>
      <w:r w:rsidRPr="00D41DBB">
        <w:rPr>
          <w:rFonts w:ascii="Calibri" w:hAnsi="Calibri"/>
          <w:sz w:val="22"/>
          <w:szCs w:val="18"/>
        </w:rPr>
        <w:t>Observations, conversations and experiences are documented regularly through journaling, learning stories, charting, photos and displays. Documentation allows for reflections</w:t>
      </w:r>
      <w:r w:rsidR="00A156ED" w:rsidRPr="00D41DBB">
        <w:rPr>
          <w:rFonts w:ascii="Calibri" w:hAnsi="Calibri"/>
          <w:sz w:val="22"/>
          <w:szCs w:val="18"/>
        </w:rPr>
        <w:t xml:space="preserve"> and</w:t>
      </w:r>
      <w:r w:rsidRPr="00D41DBB">
        <w:rPr>
          <w:rFonts w:ascii="Calibri" w:hAnsi="Calibri"/>
          <w:sz w:val="22"/>
          <w:szCs w:val="18"/>
        </w:rPr>
        <w:t xml:space="preserve"> opportunities for questioning and adjustment of the environment as the interests of ch</w:t>
      </w:r>
      <w:r w:rsidR="00A156ED" w:rsidRPr="00D41DBB">
        <w:rPr>
          <w:rFonts w:ascii="Calibri" w:hAnsi="Calibri"/>
          <w:sz w:val="22"/>
          <w:szCs w:val="18"/>
        </w:rPr>
        <w:t xml:space="preserve">ildren change.  </w:t>
      </w:r>
    </w:p>
    <w:p w:rsidR="00A156ED" w:rsidRPr="00183D75" w:rsidRDefault="00A156ED" w:rsidP="004C2417">
      <w:pPr>
        <w:rPr>
          <w:rFonts w:ascii="Calibri" w:hAnsi="Calibri"/>
          <w:sz w:val="10"/>
          <w:szCs w:val="12"/>
        </w:rPr>
      </w:pPr>
    </w:p>
    <w:p w:rsidR="00AF70C9" w:rsidRPr="00D41DBB" w:rsidRDefault="00AF70C9" w:rsidP="004C2417">
      <w:pPr>
        <w:pStyle w:val="BodyText2"/>
        <w:jc w:val="left"/>
        <w:rPr>
          <w:rFonts w:ascii="Calibri" w:hAnsi="Calibri"/>
          <w:sz w:val="22"/>
          <w:szCs w:val="24"/>
        </w:rPr>
      </w:pPr>
      <w:r w:rsidRPr="00D41DBB">
        <w:rPr>
          <w:rFonts w:ascii="Calibri" w:hAnsi="Calibri"/>
          <w:sz w:val="22"/>
          <w:szCs w:val="24"/>
        </w:rPr>
        <w:t>St. Thomas’ Day Care is an active participant in the Quality Child Care Niagara initiative.  Staff members are trained to screen children to assist with providing age- appropriate activities to enhance development in all areas.  Screening provides an opportunity for early identification of children who may need further evaluation and or additional supports. A Resource Teacher from Preschool Services us visits regularly and provides further screening and support for children and their families as required.</w:t>
      </w:r>
    </w:p>
    <w:p w:rsidR="00AF70C9" w:rsidRPr="00183D75" w:rsidRDefault="00AF70C9" w:rsidP="004C2417">
      <w:pPr>
        <w:pStyle w:val="BodyText2"/>
        <w:jc w:val="left"/>
        <w:rPr>
          <w:rFonts w:ascii="Calibri" w:hAnsi="Calibri"/>
          <w:sz w:val="10"/>
          <w:szCs w:val="12"/>
        </w:rPr>
      </w:pPr>
    </w:p>
    <w:p w:rsidR="00AF70C9" w:rsidRPr="00D41DBB" w:rsidRDefault="00183D75" w:rsidP="004C2417">
      <w:pPr>
        <w:pStyle w:val="BodyText2"/>
        <w:jc w:val="left"/>
        <w:rPr>
          <w:rFonts w:ascii="Calibri" w:hAnsi="Calibri"/>
          <w:sz w:val="22"/>
          <w:szCs w:val="24"/>
        </w:rPr>
      </w:pPr>
      <w:r>
        <w:rPr>
          <w:rFonts w:ascii="Calibri" w:hAnsi="Calibri"/>
          <w:sz w:val="22"/>
          <w:szCs w:val="24"/>
        </w:rPr>
        <w:t xml:space="preserve">Key </w:t>
      </w:r>
      <w:r w:rsidR="00AF70C9" w:rsidRPr="00D41DBB">
        <w:rPr>
          <w:rFonts w:ascii="Calibri" w:hAnsi="Calibri"/>
          <w:sz w:val="22"/>
          <w:szCs w:val="24"/>
        </w:rPr>
        <w:t xml:space="preserve">community partners assist us in supporting children and </w:t>
      </w:r>
      <w:r>
        <w:rPr>
          <w:rFonts w:ascii="Calibri" w:hAnsi="Calibri"/>
          <w:sz w:val="22"/>
          <w:szCs w:val="24"/>
        </w:rPr>
        <w:t xml:space="preserve">their </w:t>
      </w:r>
      <w:r w:rsidR="00AF70C9" w:rsidRPr="00D41DBB">
        <w:rPr>
          <w:rFonts w:ascii="Calibri" w:hAnsi="Calibri"/>
          <w:sz w:val="22"/>
          <w:szCs w:val="24"/>
        </w:rPr>
        <w:t>families</w:t>
      </w:r>
      <w:r>
        <w:rPr>
          <w:rFonts w:ascii="Calibri" w:hAnsi="Calibri"/>
          <w:sz w:val="22"/>
          <w:szCs w:val="24"/>
        </w:rPr>
        <w:t>. They include:</w:t>
      </w:r>
      <w:r w:rsidR="00AF70C9" w:rsidRPr="00D41DBB">
        <w:rPr>
          <w:rFonts w:ascii="Calibri" w:hAnsi="Calibri"/>
          <w:sz w:val="22"/>
          <w:szCs w:val="24"/>
        </w:rPr>
        <w:t xml:space="preserve"> St. Catharines Preschool Services, Niagara Region Children’s Services, Niagara Public Health, Niagara Children’s Centre, </w:t>
      </w:r>
      <w:proofErr w:type="spellStart"/>
      <w:r w:rsidR="00AF70C9" w:rsidRPr="00D41DBB">
        <w:rPr>
          <w:rFonts w:ascii="Calibri" w:hAnsi="Calibri"/>
          <w:sz w:val="22"/>
          <w:szCs w:val="24"/>
        </w:rPr>
        <w:t>Pathstones</w:t>
      </w:r>
      <w:proofErr w:type="spellEnd"/>
      <w:r w:rsidR="00AF70C9" w:rsidRPr="00D41DBB">
        <w:rPr>
          <w:rFonts w:ascii="Calibri" w:hAnsi="Calibri"/>
          <w:sz w:val="22"/>
          <w:szCs w:val="24"/>
        </w:rPr>
        <w:t xml:space="preserve"> Mental Health, Speech Services Niagara and the Early Childhood Community Development Centre.</w:t>
      </w:r>
    </w:p>
    <w:p w:rsidR="00AF70C9" w:rsidRPr="00183D75" w:rsidRDefault="00AF70C9" w:rsidP="004C2417">
      <w:pPr>
        <w:rPr>
          <w:rFonts w:ascii="Calibri" w:hAnsi="Calibri"/>
          <w:sz w:val="10"/>
          <w:szCs w:val="12"/>
          <w:lang w:val="en-GB"/>
        </w:rPr>
      </w:pPr>
    </w:p>
    <w:p w:rsidR="00AF70C9" w:rsidRDefault="00AF70C9" w:rsidP="004C2417">
      <w:pPr>
        <w:pStyle w:val="BodyText2"/>
        <w:jc w:val="left"/>
        <w:rPr>
          <w:rFonts w:ascii="Calibri" w:hAnsi="Calibri"/>
          <w:sz w:val="22"/>
          <w:szCs w:val="24"/>
        </w:rPr>
      </w:pPr>
      <w:r w:rsidRPr="00D41DBB">
        <w:rPr>
          <w:rFonts w:ascii="Calibri" w:hAnsi="Calibri"/>
          <w:sz w:val="22"/>
          <w:szCs w:val="24"/>
        </w:rPr>
        <w:t xml:space="preserve">Parent meetings are offered periodically for your interest. Newsletters are sent out at regular intervals informing you of these meetings as well as topics of interest, and events.  We use </w:t>
      </w:r>
      <w:proofErr w:type="spellStart"/>
      <w:r w:rsidRPr="00D41DBB">
        <w:rPr>
          <w:rFonts w:ascii="Calibri" w:hAnsi="Calibri"/>
          <w:i/>
          <w:sz w:val="22"/>
          <w:szCs w:val="24"/>
        </w:rPr>
        <w:t>Hi</w:t>
      </w:r>
      <w:r w:rsidR="009035B6" w:rsidRPr="00D41DBB">
        <w:rPr>
          <w:rFonts w:ascii="Calibri" w:hAnsi="Calibri"/>
          <w:i/>
          <w:sz w:val="22"/>
          <w:szCs w:val="24"/>
        </w:rPr>
        <w:t>M</w:t>
      </w:r>
      <w:r w:rsidRPr="00D41DBB">
        <w:rPr>
          <w:rFonts w:ascii="Calibri" w:hAnsi="Calibri"/>
          <w:i/>
          <w:sz w:val="22"/>
          <w:szCs w:val="24"/>
        </w:rPr>
        <w:t>ama</w:t>
      </w:r>
      <w:proofErr w:type="spellEnd"/>
      <w:r w:rsidRPr="00D41DBB">
        <w:rPr>
          <w:rFonts w:ascii="Calibri" w:hAnsi="Calibri"/>
          <w:sz w:val="22"/>
          <w:szCs w:val="24"/>
        </w:rPr>
        <w:t xml:space="preserve"> to document learning and as a communication tool for families.   See </w:t>
      </w:r>
      <w:proofErr w:type="spellStart"/>
      <w:r w:rsidRPr="00D41DBB">
        <w:rPr>
          <w:rFonts w:ascii="Calibri" w:hAnsi="Calibri"/>
          <w:i/>
          <w:sz w:val="22"/>
          <w:szCs w:val="24"/>
        </w:rPr>
        <w:t>Hi</w:t>
      </w:r>
      <w:r w:rsidR="009035B6" w:rsidRPr="00D41DBB">
        <w:rPr>
          <w:rFonts w:ascii="Calibri" w:hAnsi="Calibri"/>
          <w:i/>
          <w:sz w:val="22"/>
          <w:szCs w:val="24"/>
        </w:rPr>
        <w:t>M</w:t>
      </w:r>
      <w:r w:rsidRPr="00D41DBB">
        <w:rPr>
          <w:rFonts w:ascii="Calibri" w:hAnsi="Calibri"/>
          <w:i/>
          <w:sz w:val="22"/>
          <w:szCs w:val="24"/>
        </w:rPr>
        <w:t>ama</w:t>
      </w:r>
      <w:proofErr w:type="spellEnd"/>
      <w:r w:rsidRPr="00D41DBB">
        <w:rPr>
          <w:rFonts w:ascii="Calibri" w:hAnsi="Calibri"/>
          <w:sz w:val="22"/>
          <w:szCs w:val="24"/>
        </w:rPr>
        <w:t xml:space="preserve"> section for further information.</w:t>
      </w:r>
    </w:p>
    <w:p w:rsidR="00183D75" w:rsidRPr="00D41DBB" w:rsidRDefault="00183D75" w:rsidP="004C2417">
      <w:pPr>
        <w:pStyle w:val="BodyText2"/>
        <w:jc w:val="left"/>
        <w:rPr>
          <w:rFonts w:ascii="Calibri" w:hAnsi="Calibri"/>
          <w:sz w:val="22"/>
          <w:szCs w:val="24"/>
        </w:rPr>
      </w:pPr>
    </w:p>
    <w:p w:rsidR="00183D75" w:rsidRDefault="00183D75" w:rsidP="004C2417">
      <w:pPr>
        <w:rPr>
          <w:rFonts w:ascii="Calibri" w:hAnsi="Calibri"/>
          <w:b/>
          <w:color w:val="365F91" w:themeColor="accent1" w:themeShade="BF"/>
          <w:sz w:val="46"/>
          <w:szCs w:val="46"/>
          <w:u w:val="single"/>
        </w:rPr>
      </w:pPr>
      <w:r>
        <w:rPr>
          <w:rFonts w:ascii="Calibri" w:hAnsi="Calibri"/>
          <w:b/>
          <w:color w:val="365F91" w:themeColor="accent1" w:themeShade="BF"/>
          <w:sz w:val="46"/>
          <w:szCs w:val="46"/>
          <w:u w:val="single"/>
        </w:rPr>
        <w:br w:type="page"/>
      </w:r>
    </w:p>
    <w:p w:rsidR="00AF70C9" w:rsidRPr="00B93EBE" w:rsidRDefault="00AF70C9" w:rsidP="004C2417">
      <w:pPr>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lastRenderedPageBreak/>
        <w:t>Program Development</w:t>
      </w:r>
      <w:r w:rsidRPr="00B93EBE">
        <w:rPr>
          <w:rFonts w:ascii="Calibri" w:hAnsi="Calibri"/>
          <w:b/>
          <w:color w:val="365F91" w:themeColor="accent1" w:themeShade="BF"/>
          <w:sz w:val="46"/>
          <w:szCs w:val="46"/>
          <w:u w:val="single"/>
        </w:rPr>
        <w:fldChar w:fldCharType="begin"/>
      </w:r>
      <w:r w:rsidRPr="00B93EBE">
        <w:rPr>
          <w:rFonts w:ascii="Calibri" w:hAnsi="Calibri"/>
          <w:b/>
          <w:color w:val="365F91" w:themeColor="accent1" w:themeShade="BF"/>
          <w:sz w:val="46"/>
          <w:szCs w:val="46"/>
          <w:u w:val="single"/>
        </w:rPr>
        <w:instrText>tc  \l 0 "000000000000000001II. Programme Development"</w:instrText>
      </w:r>
      <w:r w:rsidRPr="00B93EBE">
        <w:rPr>
          <w:rFonts w:ascii="Calibri" w:hAnsi="Calibri"/>
          <w:b/>
          <w:color w:val="365F91" w:themeColor="accent1" w:themeShade="BF"/>
          <w:sz w:val="46"/>
          <w:szCs w:val="46"/>
          <w:u w:val="single"/>
        </w:rPr>
        <w:fldChar w:fldCharType="end"/>
      </w:r>
    </w:p>
    <w:p w:rsidR="00AF70C9" w:rsidRPr="00D41DBB" w:rsidRDefault="00AF70C9" w:rsidP="004C2417">
      <w:pPr>
        <w:pStyle w:val="BodyText2"/>
        <w:jc w:val="left"/>
        <w:rPr>
          <w:rFonts w:ascii="Calibri" w:hAnsi="Calibri"/>
          <w:sz w:val="22"/>
          <w:szCs w:val="24"/>
        </w:rPr>
      </w:pPr>
      <w:r w:rsidRPr="00D41DBB">
        <w:rPr>
          <w:rFonts w:ascii="Calibri" w:hAnsi="Calibri"/>
          <w:sz w:val="22"/>
          <w:szCs w:val="24"/>
        </w:rPr>
        <w:t>Programmes are re-evaluated regularly to reflect changes within the Child Care and Early Years Act (formerly the Day Nurseries Act), and ideologies in Early Childhood Education    Staff have received extensive training in the foundations of Learning outlined in the “How Does Le</w:t>
      </w:r>
      <w:r w:rsidR="00762613" w:rsidRPr="00D41DBB">
        <w:rPr>
          <w:rFonts w:ascii="Calibri" w:hAnsi="Calibri"/>
          <w:sz w:val="22"/>
          <w:szCs w:val="24"/>
        </w:rPr>
        <w:t xml:space="preserve">arning Happen? document.  Staff </w:t>
      </w:r>
      <w:r w:rsidRPr="00D41DBB">
        <w:rPr>
          <w:rFonts w:ascii="Calibri" w:hAnsi="Calibri"/>
          <w:sz w:val="22"/>
          <w:szCs w:val="24"/>
        </w:rPr>
        <w:t>attend seminars to learn and grow from other Early Childhood Educators. New ideas are shared at regularly scheduled staff meetings.   We continue to learn and grow with the children, as we explore new and exciting learning opportunities each day.</w:t>
      </w:r>
    </w:p>
    <w:p w:rsidR="00AF70C9" w:rsidRPr="00183D75" w:rsidRDefault="00AF70C9" w:rsidP="004C2417">
      <w:pPr>
        <w:pStyle w:val="BodyText2"/>
        <w:jc w:val="left"/>
        <w:rPr>
          <w:rFonts w:ascii="Calibri" w:hAnsi="Calibri"/>
          <w:sz w:val="10"/>
          <w:szCs w:val="12"/>
        </w:rPr>
      </w:pPr>
    </w:p>
    <w:p w:rsidR="00AF70C9" w:rsidRPr="00D41DBB" w:rsidRDefault="009035B6" w:rsidP="004C2417">
      <w:pPr>
        <w:pStyle w:val="BodyText2"/>
        <w:jc w:val="left"/>
        <w:rPr>
          <w:rFonts w:ascii="Calibri" w:hAnsi="Calibri"/>
          <w:sz w:val="22"/>
          <w:szCs w:val="24"/>
        </w:rPr>
      </w:pPr>
      <w:r w:rsidRPr="00D41DBB">
        <w:rPr>
          <w:rFonts w:ascii="Calibri" w:hAnsi="Calibri"/>
          <w:sz w:val="22"/>
          <w:szCs w:val="24"/>
        </w:rPr>
        <w:t xml:space="preserve">The Executive Director or designee </w:t>
      </w:r>
      <w:r w:rsidR="00AF70C9" w:rsidRPr="00D41DBB">
        <w:rPr>
          <w:rFonts w:ascii="Calibri" w:hAnsi="Calibri"/>
          <w:sz w:val="22"/>
          <w:szCs w:val="24"/>
        </w:rPr>
        <w:t xml:space="preserve">will observe program areas and staff/child interaction </w:t>
      </w:r>
      <w:r w:rsidR="00E74BA0" w:rsidRPr="00D41DBB">
        <w:rPr>
          <w:rFonts w:ascii="Calibri" w:hAnsi="Calibri"/>
          <w:sz w:val="22"/>
          <w:szCs w:val="24"/>
        </w:rPr>
        <w:t>regularly</w:t>
      </w:r>
      <w:r w:rsidR="00AF70C9" w:rsidRPr="00D41DBB">
        <w:rPr>
          <w:rFonts w:ascii="Calibri" w:hAnsi="Calibri"/>
          <w:sz w:val="22"/>
          <w:szCs w:val="24"/>
        </w:rPr>
        <w:t xml:space="preserve"> to provide support and feedback to staff.  Relevant observations are documented.</w:t>
      </w:r>
    </w:p>
    <w:p w:rsidR="00AF70C9" w:rsidRPr="00183D75" w:rsidRDefault="00AF70C9" w:rsidP="004C2417">
      <w:pPr>
        <w:pStyle w:val="BodyText2"/>
        <w:jc w:val="left"/>
        <w:rPr>
          <w:rFonts w:ascii="Calibri" w:hAnsi="Calibri"/>
          <w:sz w:val="10"/>
          <w:szCs w:val="12"/>
        </w:rPr>
      </w:pPr>
    </w:p>
    <w:p w:rsidR="00AF70C9" w:rsidRPr="00D41DBB" w:rsidRDefault="00AF70C9" w:rsidP="004C2417">
      <w:pPr>
        <w:pStyle w:val="BodyText2"/>
        <w:jc w:val="left"/>
        <w:rPr>
          <w:rFonts w:ascii="Calibri" w:hAnsi="Calibri"/>
          <w:sz w:val="22"/>
          <w:szCs w:val="24"/>
        </w:rPr>
      </w:pPr>
      <w:r w:rsidRPr="00D41DBB">
        <w:rPr>
          <w:rFonts w:ascii="Calibri" w:hAnsi="Calibri"/>
          <w:sz w:val="22"/>
          <w:szCs w:val="24"/>
        </w:rPr>
        <w:t xml:space="preserve">The Program Statement will be reviewed </w:t>
      </w:r>
      <w:r w:rsidR="00BC57F9" w:rsidRPr="00D41DBB">
        <w:rPr>
          <w:rFonts w:ascii="Calibri" w:hAnsi="Calibri"/>
          <w:sz w:val="22"/>
          <w:szCs w:val="24"/>
        </w:rPr>
        <w:t xml:space="preserve">and revised if necessary, </w:t>
      </w:r>
      <w:r w:rsidRPr="00D41DBB">
        <w:rPr>
          <w:rFonts w:ascii="Calibri" w:hAnsi="Calibri"/>
          <w:sz w:val="22"/>
          <w:szCs w:val="24"/>
        </w:rPr>
        <w:t>by all staff annually.  Our program statement is a “living document.”  All employees, student and volunteers must read the program statement, and sign off indicating that they fully understand the document, prior to commencing employment and that at least annually thereafter.</w:t>
      </w:r>
    </w:p>
    <w:p w:rsidR="00AF70C9" w:rsidRPr="00183D75" w:rsidRDefault="00AF70C9" w:rsidP="004C2417">
      <w:pPr>
        <w:rPr>
          <w:rFonts w:ascii="Calibri" w:hAnsi="Calibri" w:cs="Arial"/>
          <w:sz w:val="8"/>
          <w:szCs w:val="8"/>
        </w:rPr>
      </w:pPr>
    </w:p>
    <w:p w:rsidR="00AF70C9" w:rsidRDefault="00AF70C9" w:rsidP="004C2417">
      <w:pPr>
        <w:pStyle w:val="BodyText2"/>
        <w:jc w:val="left"/>
        <w:rPr>
          <w:rFonts w:ascii="Calibri" w:hAnsi="Calibri"/>
          <w:sz w:val="22"/>
          <w:szCs w:val="24"/>
        </w:rPr>
      </w:pPr>
      <w:r w:rsidRPr="00D41DBB">
        <w:rPr>
          <w:rFonts w:ascii="Calibri" w:hAnsi="Calibri"/>
          <w:sz w:val="22"/>
          <w:szCs w:val="24"/>
        </w:rPr>
        <w:t xml:space="preserve">Our commitment to our values and those of the Ontario Pedagogy for Early Years, How Does Learning Happen? Encourages </w:t>
      </w:r>
      <w:proofErr w:type="spellStart"/>
      <w:proofErr w:type="gramStart"/>
      <w:r w:rsidRPr="00D41DBB">
        <w:rPr>
          <w:rFonts w:ascii="Calibri" w:hAnsi="Calibri"/>
          <w:sz w:val="22"/>
          <w:szCs w:val="24"/>
        </w:rPr>
        <w:t>a</w:t>
      </w:r>
      <w:proofErr w:type="spellEnd"/>
      <w:proofErr w:type="gramEnd"/>
      <w:r w:rsidRPr="00D41DBB">
        <w:rPr>
          <w:rFonts w:ascii="Calibri" w:hAnsi="Calibri"/>
          <w:sz w:val="22"/>
          <w:szCs w:val="24"/>
        </w:rPr>
        <w:t xml:space="preserve"> environment rich with learning opportunities and strengthens our commitment to off the highest quality care for our children and families.</w:t>
      </w:r>
    </w:p>
    <w:p w:rsidR="00905B18" w:rsidRPr="00D41DBB" w:rsidRDefault="00905B18" w:rsidP="004C2417">
      <w:pPr>
        <w:pStyle w:val="BodyText2"/>
        <w:jc w:val="left"/>
        <w:rPr>
          <w:rFonts w:ascii="Calibri" w:hAnsi="Calibri"/>
          <w:sz w:val="22"/>
          <w:szCs w:val="24"/>
        </w:rPr>
      </w:pPr>
    </w:p>
    <w:p w:rsidR="00AF70C9" w:rsidRPr="00D41DBB" w:rsidRDefault="009035B6" w:rsidP="004C2417">
      <w:pPr>
        <w:rPr>
          <w:rFonts w:ascii="Calibri" w:hAnsi="Calibri"/>
          <w:b/>
          <w:color w:val="C00000"/>
          <w:sz w:val="46"/>
          <w:szCs w:val="18"/>
        </w:rPr>
      </w:pPr>
      <w:proofErr w:type="spellStart"/>
      <w:r w:rsidRPr="00B93EBE">
        <w:rPr>
          <w:rFonts w:ascii="Calibri" w:hAnsi="Calibri"/>
          <w:b/>
          <w:color w:val="365F91" w:themeColor="accent1" w:themeShade="BF"/>
          <w:sz w:val="46"/>
          <w:szCs w:val="46"/>
          <w:u w:val="single"/>
        </w:rPr>
        <w:t>Behaviou</w:t>
      </w:r>
      <w:r w:rsidR="00AF70C9" w:rsidRPr="00B93EBE">
        <w:rPr>
          <w:rFonts w:ascii="Calibri" w:hAnsi="Calibri"/>
          <w:b/>
          <w:color w:val="365F91" w:themeColor="accent1" w:themeShade="BF"/>
          <w:sz w:val="46"/>
          <w:szCs w:val="46"/>
          <w:u w:val="single"/>
        </w:rPr>
        <w:t>r</w:t>
      </w:r>
      <w:proofErr w:type="spellEnd"/>
      <w:r w:rsidR="00AF70C9" w:rsidRPr="00B93EBE">
        <w:rPr>
          <w:rFonts w:ascii="Calibri" w:hAnsi="Calibri"/>
          <w:b/>
          <w:color w:val="365F91" w:themeColor="accent1" w:themeShade="BF"/>
          <w:sz w:val="46"/>
          <w:szCs w:val="46"/>
          <w:u w:val="single"/>
        </w:rPr>
        <w:t xml:space="preserve"> Management</w:t>
      </w:r>
    </w:p>
    <w:p w:rsidR="00AF70C9" w:rsidRPr="00D41DBB" w:rsidRDefault="00AF70C9" w:rsidP="004C2417">
      <w:pPr>
        <w:rPr>
          <w:rFonts w:ascii="Calibri" w:hAnsi="Calibri"/>
          <w:sz w:val="22"/>
          <w:szCs w:val="22"/>
          <w:lang w:val="en-GB"/>
        </w:rPr>
      </w:pPr>
      <w:r w:rsidRPr="00D41DBB">
        <w:rPr>
          <w:rFonts w:ascii="Calibri" w:hAnsi="Calibri"/>
          <w:sz w:val="22"/>
          <w:szCs w:val="22"/>
          <w:lang w:val="en-GB"/>
        </w:rPr>
        <w:t xml:space="preserve">Children's behaviour is managed in an age-appropriate and positive manner to promote self-discipline, ensure health and safety, respect the rights of others and maintain equipment.  </w:t>
      </w:r>
    </w:p>
    <w:p w:rsidR="00AF70C9" w:rsidRPr="00905B18" w:rsidRDefault="00AF70C9" w:rsidP="004C2417">
      <w:pPr>
        <w:rPr>
          <w:rFonts w:ascii="Calibri" w:hAnsi="Calibri"/>
          <w:sz w:val="10"/>
          <w:szCs w:val="10"/>
          <w:lang w:val="en-GB"/>
        </w:rPr>
      </w:pPr>
    </w:p>
    <w:p w:rsidR="00AF70C9" w:rsidRPr="00905B18" w:rsidRDefault="00AF70C9" w:rsidP="004C2417">
      <w:pPr>
        <w:rPr>
          <w:rFonts w:ascii="Calibri" w:hAnsi="Calibri"/>
          <w:b/>
          <w:bCs/>
          <w:color w:val="365F91" w:themeColor="accent1" w:themeShade="BF"/>
          <w:sz w:val="22"/>
          <w:szCs w:val="22"/>
          <w:lang w:val="en-GB"/>
        </w:rPr>
      </w:pPr>
      <w:r w:rsidRPr="00905B18">
        <w:rPr>
          <w:rFonts w:ascii="Calibri" w:hAnsi="Calibri"/>
          <w:b/>
          <w:bCs/>
          <w:color w:val="365F91" w:themeColor="accent1" w:themeShade="BF"/>
          <w:sz w:val="22"/>
          <w:szCs w:val="22"/>
          <w:lang w:val="en-GB"/>
        </w:rPr>
        <w:t>St. Thomas' Children's Day Care does not under any circumstances permit:</w:t>
      </w:r>
    </w:p>
    <w:p w:rsidR="00AF70C9" w:rsidRPr="00905B18" w:rsidRDefault="00AF70C9" w:rsidP="004C2417">
      <w:pPr>
        <w:rPr>
          <w:rFonts w:ascii="Calibri" w:hAnsi="Calibri"/>
          <w:sz w:val="10"/>
          <w:szCs w:val="10"/>
          <w:lang w:val="en-GB"/>
        </w:rPr>
      </w:pPr>
    </w:p>
    <w:p w:rsidR="00AF70C9" w:rsidRPr="00D41DBB" w:rsidRDefault="00AF70C9" w:rsidP="004C2417">
      <w:pPr>
        <w:pStyle w:val="ListParagraph"/>
        <w:numPr>
          <w:ilvl w:val="0"/>
          <w:numId w:val="3"/>
        </w:numPr>
        <w:tabs>
          <w:tab w:val="left" w:pos="1134"/>
        </w:tabs>
        <w:ind w:firstLine="684"/>
        <w:rPr>
          <w:rFonts w:ascii="Calibri" w:hAnsi="Calibri"/>
          <w:sz w:val="22"/>
          <w:szCs w:val="24"/>
          <w:lang w:val="en-GB"/>
        </w:rPr>
      </w:pPr>
      <w:r w:rsidRPr="00D41DBB">
        <w:rPr>
          <w:rFonts w:ascii="Calibri" w:hAnsi="Calibri"/>
          <w:sz w:val="22"/>
          <w:szCs w:val="24"/>
          <w:lang w:val="en-GB"/>
        </w:rPr>
        <w:t xml:space="preserve">spanking or any other form of corporal punishment; </w:t>
      </w:r>
    </w:p>
    <w:p w:rsidR="00AF70C9" w:rsidRPr="00D41DBB" w:rsidRDefault="00AF70C9" w:rsidP="004C2417">
      <w:pPr>
        <w:pStyle w:val="ListParagraph"/>
        <w:numPr>
          <w:ilvl w:val="0"/>
          <w:numId w:val="3"/>
        </w:numPr>
        <w:tabs>
          <w:tab w:val="left" w:pos="1134"/>
        </w:tabs>
        <w:ind w:left="1418" w:hanging="284"/>
        <w:rPr>
          <w:rFonts w:ascii="Calibri" w:hAnsi="Calibri"/>
          <w:sz w:val="22"/>
          <w:szCs w:val="24"/>
          <w:lang w:val="en-GB"/>
        </w:rPr>
      </w:pPr>
      <w:r w:rsidRPr="00D41DBB">
        <w:rPr>
          <w:rFonts w:ascii="Calibri" w:hAnsi="Calibri"/>
          <w:sz w:val="22"/>
          <w:szCs w:val="24"/>
          <w:lang w:val="en-GB"/>
        </w:rPr>
        <w:t>physical restraint unless the physical restraint is for the purpose of preventing a child from</w:t>
      </w:r>
      <w:r w:rsidR="00905B18">
        <w:rPr>
          <w:rFonts w:ascii="Calibri" w:hAnsi="Calibri"/>
          <w:sz w:val="22"/>
          <w:szCs w:val="24"/>
          <w:lang w:val="en-GB"/>
        </w:rPr>
        <w:t xml:space="preserve"> </w:t>
      </w:r>
      <w:r w:rsidRPr="00D41DBB">
        <w:rPr>
          <w:rFonts w:ascii="Calibri" w:hAnsi="Calibri"/>
          <w:sz w:val="22"/>
          <w:szCs w:val="24"/>
          <w:lang w:val="en-GB"/>
        </w:rPr>
        <w:t>hurting himself or someone else, and is used as a last resort, and only until the risk of injury is no longer imminent;</w:t>
      </w:r>
    </w:p>
    <w:p w:rsidR="00AF70C9" w:rsidRPr="00D41DBB" w:rsidRDefault="00AF70C9" w:rsidP="004C2417">
      <w:pPr>
        <w:pStyle w:val="ListParagraph"/>
        <w:numPr>
          <w:ilvl w:val="0"/>
          <w:numId w:val="3"/>
        </w:numPr>
        <w:tabs>
          <w:tab w:val="left" w:pos="1134"/>
        </w:tabs>
        <w:ind w:left="1418" w:hanging="284"/>
        <w:rPr>
          <w:rFonts w:ascii="Calibri" w:hAnsi="Calibri"/>
          <w:sz w:val="22"/>
          <w:szCs w:val="24"/>
          <w:lang w:val="en-GB"/>
        </w:rPr>
      </w:pPr>
      <w:r w:rsidRPr="00D41DBB">
        <w:rPr>
          <w:rFonts w:ascii="Calibri" w:hAnsi="Calibri"/>
          <w:sz w:val="22"/>
          <w:szCs w:val="24"/>
          <w:lang w:val="en-GB"/>
        </w:rPr>
        <w:t>locking exits for the purpose of confining a child or confining a child in an area or room without adult supervision unless such confinement occurs in the case of an emergency and is required as part of emergency management procedures;</w:t>
      </w:r>
    </w:p>
    <w:p w:rsidR="00AF70C9" w:rsidRPr="00D41DBB" w:rsidRDefault="00AF70C9" w:rsidP="004C2417">
      <w:pPr>
        <w:pStyle w:val="ListParagraph"/>
        <w:numPr>
          <w:ilvl w:val="0"/>
          <w:numId w:val="3"/>
        </w:numPr>
        <w:tabs>
          <w:tab w:val="left" w:pos="1134"/>
        </w:tabs>
        <w:ind w:left="1418" w:hanging="284"/>
        <w:rPr>
          <w:rFonts w:ascii="Calibri" w:hAnsi="Calibri"/>
          <w:sz w:val="22"/>
          <w:szCs w:val="24"/>
          <w:lang w:val="en-GB"/>
        </w:rPr>
      </w:pPr>
      <w:r w:rsidRPr="00D41DBB">
        <w:rPr>
          <w:rFonts w:ascii="Calibri" w:hAnsi="Calibri"/>
          <w:sz w:val="22"/>
          <w:szCs w:val="24"/>
          <w:lang w:val="en-GB"/>
        </w:rPr>
        <w:t>use of harsh or degrading measures, threats or use of derogatory language directed at or used in the presence of a child that would humiliate, shame or frighten the child, or undermine his self-respect, dignity or self-worth;</w:t>
      </w:r>
    </w:p>
    <w:p w:rsidR="00AF70C9" w:rsidRPr="00D41DBB" w:rsidRDefault="00AF70C9" w:rsidP="004C2417">
      <w:pPr>
        <w:pStyle w:val="ListParagraph"/>
        <w:numPr>
          <w:ilvl w:val="0"/>
          <w:numId w:val="3"/>
        </w:numPr>
        <w:tabs>
          <w:tab w:val="left" w:pos="1134"/>
        </w:tabs>
        <w:ind w:left="1418" w:hanging="284"/>
        <w:rPr>
          <w:rFonts w:ascii="Calibri" w:hAnsi="Calibri"/>
          <w:sz w:val="22"/>
          <w:szCs w:val="24"/>
          <w:lang w:val="en-GB"/>
        </w:rPr>
      </w:pPr>
      <w:r w:rsidRPr="00D41DBB">
        <w:rPr>
          <w:rFonts w:ascii="Calibri" w:hAnsi="Calibri"/>
          <w:sz w:val="22"/>
          <w:szCs w:val="24"/>
          <w:lang w:val="en-GB"/>
        </w:rPr>
        <w:t>deprivation of basic needs including food, drink, shelter, sleep, toilet use, clothing or bedding;</w:t>
      </w:r>
    </w:p>
    <w:p w:rsidR="00AF70C9" w:rsidRPr="00D41DBB" w:rsidRDefault="00AF70C9" w:rsidP="004C2417">
      <w:pPr>
        <w:pStyle w:val="ListParagraph"/>
        <w:numPr>
          <w:ilvl w:val="0"/>
          <w:numId w:val="3"/>
        </w:numPr>
        <w:tabs>
          <w:tab w:val="left" w:pos="1134"/>
        </w:tabs>
        <w:ind w:left="1418" w:hanging="284"/>
        <w:rPr>
          <w:rFonts w:ascii="Calibri" w:hAnsi="Calibri"/>
          <w:sz w:val="22"/>
          <w:szCs w:val="24"/>
          <w:lang w:val="en-GB"/>
        </w:rPr>
      </w:pPr>
      <w:r w:rsidRPr="00D41DBB">
        <w:rPr>
          <w:rFonts w:ascii="Calibri" w:hAnsi="Calibri"/>
          <w:sz w:val="22"/>
          <w:szCs w:val="24"/>
          <w:lang w:val="en-GB"/>
        </w:rPr>
        <w:t xml:space="preserve">inflicting bodily harm, including forcing children eat or drink against </w:t>
      </w:r>
      <w:r w:rsidR="009035B6" w:rsidRPr="00D41DBB">
        <w:rPr>
          <w:rFonts w:ascii="Calibri" w:hAnsi="Calibri"/>
          <w:sz w:val="22"/>
          <w:szCs w:val="24"/>
          <w:lang w:val="en-GB"/>
        </w:rPr>
        <w:t xml:space="preserve">   </w:t>
      </w:r>
      <w:r w:rsidRPr="00D41DBB">
        <w:rPr>
          <w:rFonts w:ascii="Calibri" w:hAnsi="Calibri"/>
          <w:sz w:val="22"/>
          <w:szCs w:val="24"/>
          <w:lang w:val="en-GB"/>
        </w:rPr>
        <w:t>their will.</w:t>
      </w:r>
    </w:p>
    <w:p w:rsidR="00905B18" w:rsidRPr="00905B18" w:rsidRDefault="00905B18" w:rsidP="004C2417">
      <w:pPr>
        <w:rPr>
          <w:rFonts w:ascii="Calibri" w:hAnsi="Calibri"/>
          <w:sz w:val="10"/>
          <w:szCs w:val="10"/>
        </w:rPr>
      </w:pPr>
    </w:p>
    <w:p w:rsidR="00AF70C9" w:rsidRDefault="00AF70C9" w:rsidP="004C2417">
      <w:pPr>
        <w:rPr>
          <w:rFonts w:ascii="Calibri" w:hAnsi="Calibri"/>
          <w:sz w:val="22"/>
          <w:szCs w:val="22"/>
        </w:rPr>
      </w:pPr>
      <w:r w:rsidRPr="00D41DBB">
        <w:rPr>
          <w:rFonts w:ascii="Calibri" w:hAnsi="Calibri"/>
          <w:sz w:val="22"/>
          <w:szCs w:val="22"/>
        </w:rPr>
        <w:t>The use of any of these identified prohibited practices may result in immediate termination of employment.</w:t>
      </w:r>
    </w:p>
    <w:p w:rsidR="004C2417" w:rsidRPr="004C2417" w:rsidRDefault="004C2417" w:rsidP="004C2417">
      <w:pPr>
        <w:rPr>
          <w:rFonts w:ascii="Calibri" w:hAnsi="Calibri"/>
          <w:sz w:val="10"/>
          <w:szCs w:val="10"/>
        </w:rPr>
      </w:pPr>
    </w:p>
    <w:p w:rsidR="00AF70C9" w:rsidRPr="00D41DBB" w:rsidRDefault="00AF70C9" w:rsidP="004C2417">
      <w:pPr>
        <w:rPr>
          <w:rFonts w:ascii="Calibri" w:hAnsi="Calibri"/>
          <w:sz w:val="22"/>
          <w:szCs w:val="22"/>
        </w:rPr>
      </w:pPr>
      <w:proofErr w:type="spellStart"/>
      <w:r w:rsidRPr="00D41DBB">
        <w:rPr>
          <w:rFonts w:ascii="Calibri" w:hAnsi="Calibri"/>
          <w:sz w:val="22"/>
          <w:szCs w:val="22"/>
        </w:rPr>
        <w:t>Behaviour</w:t>
      </w:r>
      <w:proofErr w:type="spellEnd"/>
      <w:r w:rsidRPr="00D41DBB">
        <w:rPr>
          <w:rFonts w:ascii="Calibri" w:hAnsi="Calibri"/>
          <w:sz w:val="22"/>
          <w:szCs w:val="22"/>
        </w:rPr>
        <w:t xml:space="preserve"> management strategies are discussed at staff meetings, and consistent strategies are agreed upon.  </w:t>
      </w:r>
    </w:p>
    <w:p w:rsidR="00AF70C9" w:rsidRPr="004C2417" w:rsidRDefault="00AF70C9" w:rsidP="004C2417">
      <w:pPr>
        <w:rPr>
          <w:rFonts w:ascii="Calibri" w:hAnsi="Calibri"/>
          <w:sz w:val="10"/>
          <w:szCs w:val="10"/>
        </w:rPr>
      </w:pPr>
    </w:p>
    <w:p w:rsidR="00AF70C9" w:rsidRPr="00D41DBB" w:rsidRDefault="00AF70C9" w:rsidP="004C2417">
      <w:pPr>
        <w:rPr>
          <w:rFonts w:ascii="Calibri" w:hAnsi="Calibri"/>
          <w:sz w:val="22"/>
          <w:szCs w:val="22"/>
        </w:rPr>
      </w:pPr>
      <w:r w:rsidRPr="00D41DBB">
        <w:rPr>
          <w:rFonts w:ascii="Calibri" w:hAnsi="Calibri"/>
          <w:sz w:val="22"/>
          <w:szCs w:val="22"/>
        </w:rPr>
        <w:t>The parent/guardian will be notified by the Director when a child regularly misbehaves, in a way which impacts negatively on the physical, social or emotional well-being of another child or staff.  An Action Plan, with input from the staff, parents, Resource Consultant, therapists, etc. will be developed and implemented if deemed necessary.  Cooperation from all parties, including the family is critical in this process. Failure to provide full cooperation may result in the child’s removal from the program.</w:t>
      </w:r>
    </w:p>
    <w:p w:rsidR="00905B18" w:rsidRDefault="00905B18">
      <w:pPr>
        <w:rPr>
          <w:rFonts w:ascii="Calibri" w:hAnsi="Calibri"/>
          <w:b/>
          <w:color w:val="365F91" w:themeColor="accent1" w:themeShade="BF"/>
          <w:sz w:val="46"/>
          <w:szCs w:val="46"/>
          <w:u w:val="single"/>
        </w:rPr>
      </w:pPr>
      <w:bookmarkStart w:id="4" w:name="_Toc457376904"/>
      <w:bookmarkStart w:id="5" w:name="_Toc457520884"/>
      <w:r>
        <w:rPr>
          <w:rFonts w:ascii="Calibri" w:hAnsi="Calibri"/>
          <w:b/>
          <w:color w:val="365F91" w:themeColor="accent1" w:themeShade="BF"/>
          <w:sz w:val="46"/>
          <w:szCs w:val="46"/>
          <w:u w:val="single"/>
        </w:rPr>
        <w:br w:type="page"/>
      </w:r>
    </w:p>
    <w:p w:rsidR="009035B6" w:rsidRPr="00B93EBE" w:rsidRDefault="009035B6"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lastRenderedPageBreak/>
        <w:t xml:space="preserve">Optional Elective </w:t>
      </w:r>
      <w:proofErr w:type="spellStart"/>
      <w:r w:rsidRPr="00B93EBE">
        <w:rPr>
          <w:rFonts w:ascii="Calibri" w:hAnsi="Calibri"/>
          <w:b/>
          <w:color w:val="365F91" w:themeColor="accent1" w:themeShade="BF"/>
          <w:sz w:val="46"/>
          <w:szCs w:val="46"/>
          <w:u w:val="single"/>
        </w:rPr>
        <w:t>Programmes</w:t>
      </w:r>
      <w:bookmarkEnd w:id="4"/>
      <w:bookmarkEnd w:id="5"/>
      <w:proofErr w:type="spellEnd"/>
    </w:p>
    <w:p w:rsidR="009035B6" w:rsidRDefault="009035B6" w:rsidP="00D41DBB">
      <w:pPr>
        <w:jc w:val="both"/>
        <w:rPr>
          <w:rFonts w:ascii="Calibri" w:hAnsi="Calibri"/>
          <w:sz w:val="22"/>
          <w:szCs w:val="22"/>
        </w:rPr>
      </w:pPr>
      <w:r w:rsidRPr="00D41DBB">
        <w:rPr>
          <w:rFonts w:ascii="Calibri" w:hAnsi="Calibri"/>
          <w:sz w:val="22"/>
          <w:szCs w:val="22"/>
        </w:rPr>
        <w:t xml:space="preserve">Optional Elective Programs such as Dance </w:t>
      </w:r>
      <w:r w:rsidR="00E74BA0" w:rsidRPr="00D41DBB">
        <w:rPr>
          <w:rFonts w:ascii="Calibri" w:hAnsi="Calibri"/>
          <w:sz w:val="22"/>
          <w:szCs w:val="22"/>
        </w:rPr>
        <w:t xml:space="preserve">Drama, </w:t>
      </w:r>
      <w:r w:rsidRPr="00D41DBB">
        <w:rPr>
          <w:rFonts w:ascii="Calibri" w:hAnsi="Calibri"/>
          <w:sz w:val="22"/>
          <w:szCs w:val="22"/>
        </w:rPr>
        <w:t>and Music are available from time to time based on interest and availability of Personnel.</w:t>
      </w:r>
    </w:p>
    <w:p w:rsidR="00905B18" w:rsidRDefault="00905B18" w:rsidP="00D41DBB">
      <w:pPr>
        <w:jc w:val="both"/>
        <w:rPr>
          <w:rFonts w:ascii="Calibri" w:hAnsi="Calibri"/>
          <w:sz w:val="22"/>
          <w:szCs w:val="22"/>
        </w:rPr>
      </w:pPr>
    </w:p>
    <w:p w:rsidR="009035B6" w:rsidRPr="00D41DBB" w:rsidRDefault="009035B6" w:rsidP="00B93EBE">
      <w:pPr>
        <w:jc w:val="both"/>
        <w:rPr>
          <w:rFonts w:ascii="Calibri" w:hAnsi="Calibri"/>
          <w:b/>
          <w:color w:val="C00000"/>
          <w:sz w:val="46"/>
          <w:szCs w:val="18"/>
        </w:rPr>
      </w:pPr>
      <w:proofErr w:type="spellStart"/>
      <w:r w:rsidRPr="00B93EBE">
        <w:rPr>
          <w:rFonts w:ascii="Calibri" w:hAnsi="Calibri"/>
          <w:b/>
          <w:color w:val="365F91" w:themeColor="accent1" w:themeShade="BF"/>
          <w:sz w:val="46"/>
          <w:szCs w:val="46"/>
          <w:u w:val="single"/>
        </w:rPr>
        <w:t>HiMama</w:t>
      </w:r>
      <w:proofErr w:type="spellEnd"/>
      <w:r w:rsidRPr="00B93EBE">
        <w:rPr>
          <w:rFonts w:ascii="Calibri" w:hAnsi="Calibri"/>
          <w:b/>
          <w:color w:val="365F91" w:themeColor="accent1" w:themeShade="BF"/>
          <w:sz w:val="46"/>
          <w:szCs w:val="46"/>
          <w:u w:val="single"/>
        </w:rPr>
        <w:t xml:space="preserve"> App</w:t>
      </w:r>
    </w:p>
    <w:p w:rsidR="00757BB7" w:rsidRDefault="00757BB7" w:rsidP="00D41DBB">
      <w:pPr>
        <w:jc w:val="both"/>
        <w:rPr>
          <w:rFonts w:ascii="Calibri" w:hAnsi="Calibri"/>
          <w:sz w:val="22"/>
          <w:szCs w:val="22"/>
        </w:rPr>
      </w:pPr>
      <w:proofErr w:type="spellStart"/>
      <w:r w:rsidRPr="00D41DBB">
        <w:rPr>
          <w:rFonts w:ascii="Calibri" w:hAnsi="Calibri"/>
          <w:sz w:val="22"/>
          <w:szCs w:val="22"/>
        </w:rPr>
        <w:t>Himama</w:t>
      </w:r>
      <w:proofErr w:type="spellEnd"/>
      <w:r w:rsidRPr="00D41DBB">
        <w:rPr>
          <w:rFonts w:ascii="Calibri" w:hAnsi="Calibri"/>
          <w:sz w:val="22"/>
          <w:szCs w:val="22"/>
        </w:rPr>
        <w:t xml:space="preserve"> is a </w:t>
      </w:r>
      <w:r w:rsidR="00E74BA0" w:rsidRPr="00D41DBB">
        <w:rPr>
          <w:rFonts w:ascii="Calibri" w:hAnsi="Calibri"/>
          <w:sz w:val="22"/>
          <w:szCs w:val="22"/>
        </w:rPr>
        <w:t xml:space="preserve">communication </w:t>
      </w:r>
      <w:r w:rsidRPr="00D41DBB">
        <w:rPr>
          <w:rFonts w:ascii="Calibri" w:hAnsi="Calibri"/>
          <w:sz w:val="22"/>
          <w:szCs w:val="22"/>
        </w:rPr>
        <w:t xml:space="preserve">tool to help staff </w:t>
      </w:r>
      <w:r w:rsidR="00E74BA0" w:rsidRPr="00D41DBB">
        <w:rPr>
          <w:rFonts w:ascii="Calibri" w:hAnsi="Calibri"/>
          <w:sz w:val="22"/>
          <w:szCs w:val="22"/>
        </w:rPr>
        <w:t>share</w:t>
      </w:r>
      <w:r w:rsidRPr="00D41DBB">
        <w:rPr>
          <w:rFonts w:ascii="Calibri" w:hAnsi="Calibri"/>
          <w:sz w:val="22"/>
          <w:szCs w:val="22"/>
        </w:rPr>
        <w:t xml:space="preserve"> activities electronically as they happen throughout the day. </w:t>
      </w:r>
      <w:r w:rsidR="00E74BA0" w:rsidRPr="00D41DBB">
        <w:rPr>
          <w:rFonts w:ascii="Calibri" w:hAnsi="Calibri"/>
          <w:sz w:val="22"/>
          <w:szCs w:val="22"/>
        </w:rPr>
        <w:t xml:space="preserve"> Teachers can </w:t>
      </w:r>
      <w:r w:rsidRPr="00D41DBB">
        <w:rPr>
          <w:rFonts w:ascii="Calibri" w:hAnsi="Calibri"/>
          <w:sz w:val="22"/>
          <w:szCs w:val="22"/>
        </w:rPr>
        <w:t>send pictures and learning stories out to parents in real time. It also allows for activity reporting and details about nap time and nutrition to be shared with parents electronically. Parents must sign up and give permission for photos of their child to be taken and shared.</w:t>
      </w:r>
    </w:p>
    <w:p w:rsidR="00905B18" w:rsidRPr="00D41DBB" w:rsidRDefault="00905B18" w:rsidP="00D41DBB">
      <w:pPr>
        <w:jc w:val="both"/>
        <w:rPr>
          <w:rFonts w:ascii="Calibri" w:hAnsi="Calibri"/>
          <w:sz w:val="22"/>
          <w:szCs w:val="22"/>
        </w:rPr>
      </w:pPr>
    </w:p>
    <w:p w:rsidR="00AF70C9" w:rsidRPr="00B93EBE" w:rsidRDefault="00AF70C9"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 xml:space="preserve">Health </w:t>
      </w:r>
    </w:p>
    <w:p w:rsidR="00AF70C9" w:rsidRPr="00D41DBB" w:rsidRDefault="00AF70C9" w:rsidP="004C2417">
      <w:pPr>
        <w:rPr>
          <w:rFonts w:ascii="Calibri" w:hAnsi="Calibri"/>
          <w:sz w:val="22"/>
          <w:szCs w:val="26"/>
          <w:lang w:val="en-GB"/>
        </w:rPr>
      </w:pPr>
      <w:r w:rsidRPr="00D41DBB">
        <w:rPr>
          <w:rFonts w:ascii="Calibri" w:hAnsi="Calibri"/>
          <w:sz w:val="22"/>
          <w:szCs w:val="26"/>
          <w:lang w:val="en-GB"/>
        </w:rPr>
        <w:t xml:space="preserve">Your child's health is of great importance to all of us. Upon enrolment you must submit your child's medical form with a copy of your child’s immunization records or statement of Conscious Belief </w:t>
      </w:r>
      <w:r w:rsidRPr="00D41DBB">
        <w:rPr>
          <w:rFonts w:ascii="Calibri" w:hAnsi="Calibri"/>
          <w:b/>
          <w:sz w:val="22"/>
          <w:szCs w:val="26"/>
          <w:u w:val="single"/>
          <w:lang w:val="en-GB"/>
        </w:rPr>
        <w:t>before</w:t>
      </w:r>
      <w:r w:rsidRPr="00D41DBB">
        <w:rPr>
          <w:rFonts w:ascii="Calibri" w:hAnsi="Calibri"/>
          <w:sz w:val="22"/>
          <w:szCs w:val="26"/>
          <w:lang w:val="en-GB"/>
        </w:rPr>
        <w:t xml:space="preserve"> your child’s first day.  A daily health inspection is given upon each child's arrival at the Centre. The person bringing the child must wait until the inspection is over before leaving the premises. Your child may be sent home if he or she appears to have symptoms of illness during the day.  In such cases the child will be isolated from the others and a parent is contacted. </w:t>
      </w:r>
    </w:p>
    <w:p w:rsidR="00AF70C9" w:rsidRPr="00905B18" w:rsidRDefault="00AF70C9" w:rsidP="004C2417">
      <w:pPr>
        <w:rPr>
          <w:rFonts w:ascii="Calibri" w:hAnsi="Calibri"/>
          <w:sz w:val="10"/>
          <w:szCs w:val="14"/>
          <w:lang w:val="en-GB"/>
        </w:rPr>
      </w:pPr>
    </w:p>
    <w:p w:rsidR="00AF70C9" w:rsidRPr="00D41DBB" w:rsidRDefault="00AF70C9" w:rsidP="004C2417">
      <w:pPr>
        <w:rPr>
          <w:rFonts w:ascii="Calibri" w:hAnsi="Calibri"/>
          <w:sz w:val="22"/>
          <w:szCs w:val="26"/>
          <w:lang w:val="en-GB"/>
        </w:rPr>
      </w:pPr>
      <w:r w:rsidRPr="00D41DBB">
        <w:rPr>
          <w:rFonts w:ascii="Calibri" w:hAnsi="Calibri"/>
          <w:sz w:val="22"/>
          <w:szCs w:val="26"/>
          <w:lang w:val="en-GB"/>
        </w:rPr>
        <w:t>St. Thomas' Children's Day Care Centre, in conjunction with Regional Niagara Health Services Department, requires that a Health Information Form be completed upon enrolment. Please attach two copies of your child's immunization form to this form.</w:t>
      </w:r>
    </w:p>
    <w:p w:rsidR="00AF70C9" w:rsidRPr="00905B18" w:rsidRDefault="00AF70C9" w:rsidP="004C2417">
      <w:pPr>
        <w:rPr>
          <w:rFonts w:ascii="Calibri" w:hAnsi="Calibri"/>
          <w:sz w:val="10"/>
          <w:szCs w:val="14"/>
          <w:lang w:val="en-GB"/>
        </w:rPr>
      </w:pPr>
    </w:p>
    <w:p w:rsidR="00E74BA0" w:rsidRPr="00D41DBB" w:rsidRDefault="00AF70C9" w:rsidP="004C2417">
      <w:pPr>
        <w:tabs>
          <w:tab w:val="left" w:pos="3240"/>
        </w:tabs>
        <w:rPr>
          <w:rFonts w:ascii="Calibri" w:hAnsi="Calibri"/>
          <w:sz w:val="22"/>
          <w:szCs w:val="26"/>
          <w:lang w:val="en-GB"/>
        </w:rPr>
      </w:pPr>
      <w:r w:rsidRPr="00D41DBB">
        <w:rPr>
          <w:rFonts w:ascii="Calibri" w:hAnsi="Calibri"/>
          <w:sz w:val="22"/>
          <w:szCs w:val="26"/>
          <w:lang w:val="en-GB"/>
        </w:rPr>
        <w:t xml:space="preserve">Regulations require daily outdoor play for each child. Therefore, it is our policy that children too ill to play outside remain at home.  </w:t>
      </w:r>
    </w:p>
    <w:p w:rsidR="00905B18" w:rsidRPr="00905B18" w:rsidRDefault="00905B18" w:rsidP="004C2417">
      <w:pPr>
        <w:tabs>
          <w:tab w:val="left" w:pos="3240"/>
        </w:tabs>
        <w:rPr>
          <w:rFonts w:ascii="Calibri" w:hAnsi="Calibri"/>
          <w:b/>
          <w:sz w:val="10"/>
          <w:szCs w:val="14"/>
          <w:lang w:val="en-GB"/>
        </w:rPr>
      </w:pPr>
    </w:p>
    <w:p w:rsidR="00AF70C9" w:rsidRPr="00D41DBB" w:rsidRDefault="00AF70C9" w:rsidP="004C2417">
      <w:pPr>
        <w:tabs>
          <w:tab w:val="left" w:pos="3240"/>
        </w:tabs>
        <w:rPr>
          <w:rFonts w:ascii="Calibri" w:hAnsi="Calibri"/>
          <w:b/>
          <w:sz w:val="22"/>
          <w:szCs w:val="26"/>
          <w:lang w:val="en-GB"/>
        </w:rPr>
      </w:pPr>
      <w:r w:rsidRPr="00D41DBB">
        <w:rPr>
          <w:rFonts w:ascii="Calibri" w:hAnsi="Calibri"/>
          <w:b/>
          <w:sz w:val="22"/>
          <w:szCs w:val="26"/>
          <w:lang w:val="en-GB"/>
        </w:rPr>
        <w:t xml:space="preserve">Please keep your child at home if he/she has experienced any of the following within 24 hours of expected attendance at the Centre: </w:t>
      </w:r>
      <w:r w:rsidR="00476352">
        <w:rPr>
          <w:rFonts w:ascii="Calibri" w:hAnsi="Calibri"/>
          <w:b/>
          <w:sz w:val="22"/>
          <w:szCs w:val="26"/>
          <w:lang w:val="en-GB"/>
        </w:rPr>
        <w:t xml:space="preserve">runny nose, cough or fever, 48 hours for vomiting and </w:t>
      </w:r>
      <w:proofErr w:type="spellStart"/>
      <w:r w:rsidR="00BF2A7D">
        <w:rPr>
          <w:rFonts w:ascii="Calibri" w:hAnsi="Calibri"/>
          <w:b/>
          <w:sz w:val="22"/>
          <w:szCs w:val="26"/>
          <w:lang w:val="en-GB"/>
        </w:rPr>
        <w:t>diarrhea</w:t>
      </w:r>
      <w:proofErr w:type="spellEnd"/>
      <w:r w:rsidR="00BF2A7D">
        <w:rPr>
          <w:rFonts w:ascii="Calibri" w:hAnsi="Calibri"/>
          <w:b/>
          <w:sz w:val="22"/>
          <w:szCs w:val="26"/>
          <w:lang w:val="en-GB"/>
        </w:rPr>
        <w:t>.</w:t>
      </w:r>
      <w:r w:rsidR="00476352">
        <w:rPr>
          <w:rFonts w:ascii="Calibri" w:hAnsi="Calibri"/>
          <w:b/>
          <w:sz w:val="22"/>
          <w:szCs w:val="26"/>
          <w:lang w:val="en-GB"/>
        </w:rPr>
        <w:t xml:space="preserve">  </w:t>
      </w:r>
      <w:r w:rsidRPr="00D41DBB">
        <w:rPr>
          <w:rFonts w:ascii="Calibri" w:hAnsi="Calibri"/>
          <w:b/>
          <w:sz w:val="22"/>
          <w:szCs w:val="26"/>
          <w:lang w:val="en-GB"/>
        </w:rPr>
        <w:t xml:space="preserve"> To prevent the spread of infection to other children please also keep your child at home when he/she has an</w:t>
      </w:r>
      <w:r w:rsidR="00BF2A7D">
        <w:rPr>
          <w:rFonts w:ascii="Calibri" w:hAnsi="Calibri"/>
          <w:b/>
          <w:sz w:val="22"/>
          <w:szCs w:val="26"/>
          <w:lang w:val="en-GB"/>
        </w:rPr>
        <w:t>y new symptom such as a runny nose or cough</w:t>
      </w:r>
      <w:r w:rsidRPr="00D41DBB">
        <w:rPr>
          <w:rFonts w:ascii="Calibri" w:hAnsi="Calibri"/>
          <w:b/>
          <w:sz w:val="22"/>
          <w:szCs w:val="26"/>
          <w:lang w:val="en-GB"/>
        </w:rPr>
        <w:t xml:space="preserve">, undiagnosed skin rash or infection, or discharge from the eyes or ears.  </w:t>
      </w:r>
      <w:r w:rsidR="00BF2A7D">
        <w:rPr>
          <w:rFonts w:ascii="Calibri" w:hAnsi="Calibri"/>
          <w:b/>
          <w:sz w:val="22"/>
          <w:szCs w:val="26"/>
          <w:lang w:val="en-GB"/>
        </w:rPr>
        <w:t>Children can return when fever free and symptoms have been improving for at least 24 hours.</w:t>
      </w:r>
    </w:p>
    <w:p w:rsidR="00AF70C9" w:rsidRPr="00905B18" w:rsidRDefault="00AF70C9" w:rsidP="004C2417">
      <w:pPr>
        <w:tabs>
          <w:tab w:val="left" w:pos="3240"/>
        </w:tabs>
        <w:rPr>
          <w:rFonts w:ascii="Calibri" w:hAnsi="Calibri"/>
          <w:sz w:val="10"/>
          <w:szCs w:val="14"/>
          <w:lang w:val="en-GB"/>
        </w:rPr>
      </w:pPr>
    </w:p>
    <w:p w:rsidR="00AF70C9" w:rsidRDefault="00AF70C9" w:rsidP="004C2417">
      <w:pPr>
        <w:tabs>
          <w:tab w:val="left" w:pos="3240"/>
        </w:tabs>
        <w:rPr>
          <w:rFonts w:ascii="Calibri" w:hAnsi="Calibri"/>
          <w:sz w:val="22"/>
          <w:szCs w:val="26"/>
          <w:lang w:val="en-GB"/>
        </w:rPr>
      </w:pPr>
      <w:r w:rsidRPr="00D41DBB">
        <w:rPr>
          <w:rFonts w:ascii="Calibri" w:hAnsi="Calibri"/>
          <w:sz w:val="22"/>
          <w:szCs w:val="26"/>
          <w:lang w:val="en-GB"/>
        </w:rPr>
        <w:t>Should your child develop any of these symptoms while in our care, you will be called to pick up your child as soon as possible.  In an effort to prevent germs from spreading, when possible, an ill child will be provided a cot and quiet activities in the Day Care office until such time a parent or designate can pick up the child. The child must stay at home until he/she has been symptom free for 24 hours.</w:t>
      </w:r>
    </w:p>
    <w:p w:rsidR="00905B18" w:rsidRPr="00D41DBB" w:rsidRDefault="00905B18" w:rsidP="004C2417">
      <w:pPr>
        <w:tabs>
          <w:tab w:val="left" w:pos="3240"/>
        </w:tabs>
        <w:rPr>
          <w:rFonts w:ascii="Calibri" w:hAnsi="Calibri"/>
          <w:sz w:val="22"/>
          <w:szCs w:val="26"/>
          <w:lang w:val="en-GB"/>
        </w:rPr>
      </w:pPr>
    </w:p>
    <w:p w:rsidR="00AF70C9" w:rsidRPr="00D41DBB" w:rsidRDefault="00AF70C9" w:rsidP="00224A9A">
      <w:pPr>
        <w:pStyle w:val="Heading2"/>
        <w:spacing w:before="0"/>
        <w:rPr>
          <w:rFonts w:ascii="Calibri" w:hAnsi="Calibri"/>
          <w:sz w:val="22"/>
          <w:szCs w:val="22"/>
          <w:lang w:val="en-GB"/>
        </w:rPr>
      </w:pPr>
      <w:r w:rsidRPr="004C2417">
        <w:rPr>
          <w:rFonts w:ascii="Calibri" w:hAnsi="Calibri"/>
          <w:color w:val="365F91" w:themeColor="accent1" w:themeShade="BF"/>
          <w:sz w:val="22"/>
        </w:rPr>
        <w:t>Administration of Medications</w:t>
      </w:r>
      <w:r w:rsidR="00224A9A">
        <w:rPr>
          <w:rFonts w:ascii="Calibri" w:hAnsi="Calibri"/>
          <w:color w:val="365F91" w:themeColor="accent1" w:themeShade="BF"/>
          <w:sz w:val="22"/>
        </w:rPr>
        <w:t xml:space="preserve">: </w:t>
      </w:r>
      <w:r w:rsidRPr="00224A9A">
        <w:rPr>
          <w:rFonts w:ascii="Calibri" w:hAnsi="Calibri"/>
          <w:b w:val="0"/>
          <w:bCs w:val="0"/>
          <w:color w:val="000000" w:themeColor="text1"/>
          <w:sz w:val="22"/>
          <w:szCs w:val="22"/>
          <w:lang w:val="en-GB"/>
        </w:rPr>
        <w:t xml:space="preserve">This Centre will administer </w:t>
      </w:r>
      <w:r w:rsidRPr="00224A9A">
        <w:rPr>
          <w:rFonts w:ascii="Calibri" w:hAnsi="Calibri"/>
          <w:b w:val="0"/>
          <w:bCs w:val="0"/>
          <w:color w:val="000000" w:themeColor="text1"/>
          <w:sz w:val="22"/>
          <w:szCs w:val="22"/>
          <w:u w:val="single"/>
          <w:lang w:val="en-GB"/>
        </w:rPr>
        <w:t>prescription drugs only</w:t>
      </w:r>
      <w:r w:rsidRPr="00224A9A">
        <w:rPr>
          <w:rFonts w:ascii="Calibri" w:hAnsi="Calibri"/>
          <w:b w:val="0"/>
          <w:bCs w:val="0"/>
          <w:color w:val="000000" w:themeColor="text1"/>
          <w:sz w:val="22"/>
          <w:szCs w:val="22"/>
          <w:lang w:val="en-GB"/>
        </w:rPr>
        <w:t>.  In accordance with provincial legislation, parents are required to provide:</w:t>
      </w:r>
    </w:p>
    <w:p w:rsidR="00AF70C9" w:rsidRPr="004C2417" w:rsidRDefault="00AF70C9" w:rsidP="004C2417">
      <w:pPr>
        <w:tabs>
          <w:tab w:val="left" w:pos="3240"/>
        </w:tabs>
        <w:rPr>
          <w:rFonts w:ascii="Calibri" w:hAnsi="Calibri"/>
          <w:sz w:val="10"/>
          <w:szCs w:val="10"/>
          <w:lang w:val="en-GB"/>
        </w:rPr>
      </w:pPr>
      <w:r w:rsidRPr="00D41DBB">
        <w:rPr>
          <w:rFonts w:ascii="Calibri" w:hAnsi="Calibri"/>
          <w:sz w:val="22"/>
          <w:szCs w:val="22"/>
          <w:lang w:val="en-GB"/>
        </w:rPr>
        <w:t xml:space="preserve"> </w:t>
      </w:r>
    </w:p>
    <w:p w:rsidR="00AF70C9" w:rsidRPr="00D41DBB" w:rsidRDefault="00AF70C9" w:rsidP="004C2417">
      <w:pPr>
        <w:pStyle w:val="BlockText"/>
        <w:numPr>
          <w:ilvl w:val="0"/>
          <w:numId w:val="8"/>
        </w:numPr>
        <w:tabs>
          <w:tab w:val="clear" w:pos="180"/>
        </w:tabs>
        <w:ind w:right="0"/>
        <w:jc w:val="left"/>
        <w:rPr>
          <w:rFonts w:ascii="Calibri" w:hAnsi="Calibri"/>
          <w:sz w:val="22"/>
          <w:szCs w:val="22"/>
        </w:rPr>
      </w:pPr>
      <w:r w:rsidRPr="00D41DBB">
        <w:rPr>
          <w:rFonts w:ascii="Calibri" w:hAnsi="Calibri"/>
          <w:sz w:val="22"/>
          <w:szCs w:val="22"/>
        </w:rPr>
        <w:t>written instruction, including the name of the medication, your child’s name, the exact dosage and times the medication is to be given (complete a medication form). Physician's instructions regarding inhalers are especially important.  See Allergy section for information o</w:t>
      </w:r>
      <w:r w:rsidR="00E74BA0" w:rsidRPr="00D41DBB">
        <w:rPr>
          <w:rFonts w:ascii="Calibri" w:hAnsi="Calibri"/>
          <w:sz w:val="22"/>
          <w:szCs w:val="22"/>
        </w:rPr>
        <w:t>n</w:t>
      </w:r>
      <w:r w:rsidRPr="00D41DBB">
        <w:rPr>
          <w:rFonts w:ascii="Calibri" w:hAnsi="Calibri"/>
          <w:sz w:val="22"/>
          <w:szCs w:val="22"/>
        </w:rPr>
        <w:t xml:space="preserve"> children with Anaphylaxis.</w:t>
      </w:r>
    </w:p>
    <w:p w:rsidR="00AF70C9" w:rsidRPr="004C2417" w:rsidRDefault="00AF70C9" w:rsidP="004C2417">
      <w:pPr>
        <w:pStyle w:val="BodyTextIndent3"/>
        <w:tabs>
          <w:tab w:val="left" w:pos="180"/>
        </w:tabs>
        <w:spacing w:after="0"/>
        <w:ind w:left="180" w:hanging="180"/>
        <w:rPr>
          <w:rFonts w:ascii="Calibri" w:hAnsi="Calibri"/>
          <w:sz w:val="10"/>
          <w:szCs w:val="10"/>
        </w:rPr>
      </w:pPr>
    </w:p>
    <w:p w:rsidR="00AF70C9" w:rsidRPr="00D41DBB" w:rsidRDefault="00AF70C9" w:rsidP="004C2417">
      <w:pPr>
        <w:pStyle w:val="BodyTextIndent3"/>
        <w:numPr>
          <w:ilvl w:val="0"/>
          <w:numId w:val="8"/>
        </w:numPr>
        <w:spacing w:after="0"/>
        <w:rPr>
          <w:rFonts w:ascii="Calibri" w:hAnsi="Calibri"/>
          <w:sz w:val="22"/>
          <w:szCs w:val="22"/>
        </w:rPr>
      </w:pPr>
      <w:r w:rsidRPr="00D41DBB">
        <w:rPr>
          <w:rFonts w:ascii="Calibri" w:hAnsi="Calibri"/>
          <w:sz w:val="22"/>
          <w:szCs w:val="22"/>
        </w:rPr>
        <w:t xml:space="preserve">medication must be in the original container, clearly labelled with the child's first and last name, date of purchase, and the name of the </w:t>
      </w:r>
      <w:proofErr w:type="gramStart"/>
      <w:r w:rsidRPr="00D41DBB">
        <w:rPr>
          <w:rFonts w:ascii="Calibri" w:hAnsi="Calibri"/>
          <w:sz w:val="22"/>
          <w:szCs w:val="22"/>
        </w:rPr>
        <w:t>drug,  Medication</w:t>
      </w:r>
      <w:proofErr w:type="gramEnd"/>
      <w:r w:rsidRPr="00D41DBB">
        <w:rPr>
          <w:rFonts w:ascii="Calibri" w:hAnsi="Calibri"/>
          <w:sz w:val="22"/>
          <w:szCs w:val="22"/>
        </w:rPr>
        <w:t xml:space="preserve"> must  be properly stored in the locked medication cabinet in the toddler room or </w:t>
      </w:r>
      <w:r w:rsidR="00E74BA0" w:rsidRPr="00D41DBB">
        <w:rPr>
          <w:rFonts w:ascii="Calibri" w:hAnsi="Calibri"/>
          <w:sz w:val="22"/>
          <w:szCs w:val="22"/>
        </w:rPr>
        <w:t xml:space="preserve">in </w:t>
      </w:r>
      <w:r w:rsidRPr="00D41DBB">
        <w:rPr>
          <w:rFonts w:ascii="Calibri" w:hAnsi="Calibri"/>
          <w:sz w:val="22"/>
          <w:szCs w:val="22"/>
        </w:rPr>
        <w:t xml:space="preserve">the </w:t>
      </w:r>
      <w:r w:rsidR="00E74BA0" w:rsidRPr="00D41DBB">
        <w:rPr>
          <w:rFonts w:ascii="Calibri" w:hAnsi="Calibri"/>
          <w:sz w:val="22"/>
          <w:szCs w:val="22"/>
        </w:rPr>
        <w:t xml:space="preserve">locked medication box in the </w:t>
      </w:r>
      <w:r w:rsidRPr="00D41DBB">
        <w:rPr>
          <w:rFonts w:ascii="Calibri" w:hAnsi="Calibri"/>
          <w:sz w:val="22"/>
          <w:szCs w:val="22"/>
        </w:rPr>
        <w:t xml:space="preserve">kitchen fridge.  The required documentation must be fully completed, in order for medication to be administered.  Outdated and/or expired medications will not be administered. </w:t>
      </w:r>
    </w:p>
    <w:p w:rsidR="004C2417" w:rsidRDefault="00AF70C9" w:rsidP="004C2417">
      <w:pPr>
        <w:pStyle w:val="Heading2"/>
        <w:spacing w:before="0"/>
        <w:rPr>
          <w:rFonts w:ascii="Calibri" w:hAnsi="Calibri"/>
          <w:sz w:val="22"/>
          <w:szCs w:val="22"/>
        </w:rPr>
      </w:pPr>
      <w:r w:rsidRPr="004C2417">
        <w:rPr>
          <w:rFonts w:ascii="Calibri" w:hAnsi="Calibri"/>
          <w:color w:val="365F91" w:themeColor="accent1" w:themeShade="BF"/>
          <w:sz w:val="22"/>
        </w:rPr>
        <w:lastRenderedPageBreak/>
        <w:t>R</w:t>
      </w:r>
      <w:r w:rsidR="00033760" w:rsidRPr="004C2417">
        <w:rPr>
          <w:rFonts w:ascii="Calibri" w:hAnsi="Calibri"/>
          <w:color w:val="365F91" w:themeColor="accent1" w:themeShade="BF"/>
          <w:sz w:val="22"/>
        </w:rPr>
        <w:t>eporting of Injuries</w:t>
      </w:r>
      <w:r w:rsidR="004C2417">
        <w:rPr>
          <w:rFonts w:ascii="Calibri" w:hAnsi="Calibri"/>
          <w:color w:val="365F91" w:themeColor="accent1" w:themeShade="BF"/>
          <w:sz w:val="22"/>
        </w:rPr>
        <w:t xml:space="preserve">:  </w:t>
      </w:r>
      <w:r w:rsidRPr="004C2417">
        <w:rPr>
          <w:rFonts w:ascii="Calibri" w:hAnsi="Calibri" w:cs="Arial"/>
          <w:b w:val="0"/>
          <w:bCs w:val="0"/>
          <w:color w:val="auto"/>
          <w:sz w:val="22"/>
          <w:szCs w:val="18"/>
        </w:rPr>
        <w:t xml:space="preserve">An Accident/Incident report will be completed for any injury that occurs while your child is in our care.  When an injury occurs, immediate first aid will be provided.    Any head injury, no matter how minor, will always be reported, even if there is no mark and will be monitored throughout the day. </w:t>
      </w:r>
      <w:r w:rsidR="00E74BA0" w:rsidRPr="004C2417">
        <w:rPr>
          <w:rFonts w:ascii="Calibri" w:hAnsi="Calibri" w:cs="Arial"/>
          <w:b w:val="0"/>
          <w:bCs w:val="0"/>
          <w:color w:val="auto"/>
          <w:sz w:val="22"/>
          <w:szCs w:val="18"/>
        </w:rPr>
        <w:t xml:space="preserve"> </w:t>
      </w:r>
      <w:r w:rsidRPr="004C2417">
        <w:rPr>
          <w:rFonts w:ascii="Calibri" w:hAnsi="Calibri" w:cs="Arial"/>
          <w:b w:val="0"/>
          <w:bCs w:val="0"/>
          <w:color w:val="auto"/>
          <w:sz w:val="22"/>
          <w:szCs w:val="18"/>
        </w:rPr>
        <w:t>You will be notified immediately if your child has a serious injury, requiring immediate medical attention while in our care. We have both indoor and outdoor Accident/Incident forms.  The staff who witnessed the incident will complete the appropriate form which will be signed by the Executive Director or designate. You will be required to read and sign the report when you pick up your child</w:t>
      </w:r>
      <w:r w:rsidR="00215DA2" w:rsidRPr="004C2417">
        <w:rPr>
          <w:rFonts w:ascii="Calibri" w:hAnsi="Calibri" w:cs="Arial"/>
          <w:b w:val="0"/>
          <w:bCs w:val="0"/>
          <w:color w:val="auto"/>
          <w:sz w:val="22"/>
          <w:szCs w:val="18"/>
        </w:rPr>
        <w:t xml:space="preserve"> and</w:t>
      </w:r>
      <w:r w:rsidRPr="004C2417">
        <w:rPr>
          <w:rFonts w:ascii="Calibri" w:hAnsi="Calibri" w:cs="Arial"/>
          <w:b w:val="0"/>
          <w:bCs w:val="0"/>
          <w:color w:val="auto"/>
          <w:sz w:val="22"/>
          <w:szCs w:val="18"/>
        </w:rPr>
        <w:t xml:space="preserve"> will receive a copy for your records.</w:t>
      </w:r>
    </w:p>
    <w:p w:rsidR="00AF70C9" w:rsidRPr="004C2417" w:rsidRDefault="00AF70C9" w:rsidP="00D41DBB">
      <w:pPr>
        <w:pStyle w:val="BodyTextIndent3"/>
        <w:spacing w:after="0"/>
        <w:ind w:left="0"/>
        <w:jc w:val="both"/>
        <w:rPr>
          <w:rFonts w:ascii="Calibri" w:hAnsi="Calibri"/>
          <w:sz w:val="10"/>
          <w:szCs w:val="10"/>
        </w:rPr>
      </w:pPr>
    </w:p>
    <w:p w:rsidR="00A00F75" w:rsidRPr="00D41DBB" w:rsidRDefault="00A00F75" w:rsidP="00224A9A">
      <w:pPr>
        <w:pStyle w:val="Heading2"/>
        <w:spacing w:before="0"/>
        <w:rPr>
          <w:rFonts w:ascii="Calibri" w:hAnsi="Calibri" w:cs="Arial"/>
          <w:sz w:val="22"/>
          <w:szCs w:val="18"/>
        </w:rPr>
      </w:pPr>
      <w:r w:rsidRPr="004C2417">
        <w:rPr>
          <w:rFonts w:ascii="Calibri" w:hAnsi="Calibri"/>
          <w:color w:val="365F91" w:themeColor="accent1" w:themeShade="BF"/>
          <w:sz w:val="22"/>
        </w:rPr>
        <w:t>Rest Time</w:t>
      </w:r>
      <w:r w:rsidR="004C2417">
        <w:rPr>
          <w:rFonts w:ascii="Calibri" w:hAnsi="Calibri"/>
          <w:color w:val="365F91" w:themeColor="accent1" w:themeShade="BF"/>
          <w:sz w:val="22"/>
        </w:rPr>
        <w:t xml:space="preserve">: </w:t>
      </w:r>
      <w:r w:rsidR="00E74BA0" w:rsidRPr="004C2417">
        <w:rPr>
          <w:rFonts w:ascii="Calibri" w:hAnsi="Calibri" w:cs="Arial"/>
          <w:b w:val="0"/>
          <w:bCs w:val="0"/>
          <w:color w:val="auto"/>
          <w:sz w:val="22"/>
          <w:szCs w:val="18"/>
        </w:rPr>
        <w:t>Finding ways to reduce stress through providing space and time for rest and quiet play based on individual differences helps children become increasingly aware of their own basic needs and supports their developing self-regulation skills.</w:t>
      </w:r>
      <w:r w:rsidR="00224A9A">
        <w:rPr>
          <w:rFonts w:ascii="Calibri" w:hAnsi="Calibri" w:cs="Arial"/>
          <w:b w:val="0"/>
          <w:bCs w:val="0"/>
          <w:color w:val="auto"/>
          <w:sz w:val="22"/>
          <w:szCs w:val="18"/>
        </w:rPr>
        <w:t xml:space="preserve"> </w:t>
      </w:r>
      <w:r w:rsidRPr="00224A9A">
        <w:rPr>
          <w:rFonts w:ascii="Calibri" w:hAnsi="Calibri" w:cs="Arial"/>
          <w:b w:val="0"/>
          <w:bCs w:val="0"/>
          <w:color w:val="auto"/>
          <w:sz w:val="22"/>
          <w:szCs w:val="18"/>
        </w:rPr>
        <w:t>Rest time is from approximately 12:30 - 2:30</w:t>
      </w:r>
      <w:r w:rsidR="00E74BA0" w:rsidRPr="00224A9A">
        <w:rPr>
          <w:rFonts w:ascii="Calibri" w:hAnsi="Calibri" w:cs="Arial"/>
          <w:b w:val="0"/>
          <w:bCs w:val="0"/>
          <w:color w:val="auto"/>
          <w:sz w:val="22"/>
          <w:szCs w:val="18"/>
        </w:rPr>
        <w:t xml:space="preserve">.   </w:t>
      </w:r>
      <w:r w:rsidRPr="00224A9A">
        <w:rPr>
          <w:rFonts w:ascii="Calibri" w:hAnsi="Calibri" w:cs="Arial"/>
          <w:b w:val="0"/>
          <w:bCs w:val="0"/>
          <w:color w:val="auto"/>
          <w:sz w:val="22"/>
          <w:szCs w:val="18"/>
        </w:rPr>
        <w:t>The need for rest and sleep varies greatly at different ages and for different children.  This period of time allows for a period during which quiet activities are encouraged and children can nap</w:t>
      </w:r>
      <w:r w:rsidR="00E74BA0" w:rsidRPr="00224A9A">
        <w:rPr>
          <w:rFonts w:ascii="Calibri" w:hAnsi="Calibri" w:cs="Arial"/>
          <w:b w:val="0"/>
          <w:bCs w:val="0"/>
          <w:color w:val="auto"/>
          <w:sz w:val="22"/>
          <w:szCs w:val="18"/>
        </w:rPr>
        <w:t>, if required</w:t>
      </w:r>
      <w:r w:rsidRPr="00224A9A">
        <w:rPr>
          <w:rFonts w:ascii="Calibri" w:hAnsi="Calibri" w:cs="Arial"/>
          <w:b w:val="0"/>
          <w:bCs w:val="0"/>
          <w:color w:val="auto"/>
          <w:sz w:val="22"/>
          <w:szCs w:val="18"/>
        </w:rPr>
        <w:t>.</w:t>
      </w:r>
      <w:r w:rsidRPr="00D41DBB">
        <w:rPr>
          <w:rFonts w:ascii="Calibri" w:hAnsi="Calibri" w:cs="Arial"/>
          <w:sz w:val="22"/>
          <w:szCs w:val="18"/>
        </w:rPr>
        <w:t xml:space="preserve"> </w:t>
      </w:r>
    </w:p>
    <w:p w:rsidR="00912609" w:rsidRPr="004C2417" w:rsidRDefault="00912609" w:rsidP="00D41DBB">
      <w:pPr>
        <w:autoSpaceDE w:val="0"/>
        <w:autoSpaceDN w:val="0"/>
        <w:adjustRightInd w:val="0"/>
        <w:jc w:val="both"/>
        <w:rPr>
          <w:rFonts w:ascii="Calibri" w:hAnsi="Calibri" w:cs="Arial"/>
          <w:sz w:val="10"/>
          <w:szCs w:val="6"/>
        </w:rPr>
      </w:pPr>
    </w:p>
    <w:p w:rsidR="00A00F75" w:rsidRPr="00D41DBB" w:rsidRDefault="00912609" w:rsidP="00D41DBB">
      <w:pPr>
        <w:autoSpaceDE w:val="0"/>
        <w:autoSpaceDN w:val="0"/>
        <w:adjustRightInd w:val="0"/>
        <w:rPr>
          <w:rFonts w:ascii="Calibri" w:hAnsi="Calibri" w:cs="Arial"/>
          <w:sz w:val="22"/>
          <w:szCs w:val="18"/>
        </w:rPr>
      </w:pPr>
      <w:r w:rsidRPr="00D41DBB">
        <w:rPr>
          <w:rFonts w:ascii="Calibri" w:hAnsi="Calibri" w:cs="Arial"/>
          <w:sz w:val="22"/>
          <w:szCs w:val="18"/>
        </w:rPr>
        <w:t xml:space="preserve">All bedding is provided by the Centre and is laundered weekly or as necessary.  Each child will be assigned their own cot.  A rest time chart is posted indicating the child’s name and </w:t>
      </w:r>
      <w:r w:rsidR="00BF2A7D">
        <w:rPr>
          <w:rFonts w:ascii="Calibri" w:hAnsi="Calibri" w:cs="Arial"/>
          <w:sz w:val="22"/>
          <w:szCs w:val="18"/>
        </w:rPr>
        <w:t xml:space="preserve">or </w:t>
      </w:r>
      <w:r w:rsidRPr="00D41DBB">
        <w:rPr>
          <w:rFonts w:ascii="Calibri" w:hAnsi="Calibri" w:cs="Arial"/>
          <w:sz w:val="22"/>
          <w:szCs w:val="18"/>
        </w:rPr>
        <w:t xml:space="preserve">the corresponding cot number to ensure that each child uses the same cot and that it will be in approximately the same location every day.   Arrangements will be made when possible to </w:t>
      </w:r>
      <w:r w:rsidR="00513D55" w:rsidRPr="00D41DBB">
        <w:rPr>
          <w:rFonts w:ascii="Calibri" w:hAnsi="Calibri" w:cs="Arial"/>
          <w:sz w:val="22"/>
          <w:szCs w:val="18"/>
        </w:rPr>
        <w:t>have</w:t>
      </w:r>
      <w:r w:rsidRPr="00D41DBB">
        <w:rPr>
          <w:rFonts w:ascii="Calibri" w:hAnsi="Calibri" w:cs="Arial"/>
          <w:sz w:val="22"/>
          <w:szCs w:val="18"/>
        </w:rPr>
        <w:t xml:space="preserve"> children requiring less sleep </w:t>
      </w:r>
      <w:r w:rsidR="00513D55" w:rsidRPr="00D41DBB">
        <w:rPr>
          <w:rFonts w:ascii="Calibri" w:hAnsi="Calibri" w:cs="Arial"/>
          <w:sz w:val="22"/>
          <w:szCs w:val="18"/>
        </w:rPr>
        <w:t>in</w:t>
      </w:r>
      <w:r w:rsidRPr="00D41DBB">
        <w:rPr>
          <w:rFonts w:ascii="Calibri" w:hAnsi="Calibri" w:cs="Arial"/>
          <w:sz w:val="22"/>
          <w:szCs w:val="18"/>
        </w:rPr>
        <w:t xml:space="preserve"> another area for quiet play for up to two hours.  </w:t>
      </w:r>
    </w:p>
    <w:p w:rsidR="00912609" w:rsidRPr="004C2417" w:rsidRDefault="00912609" w:rsidP="00D41DBB">
      <w:pPr>
        <w:autoSpaceDE w:val="0"/>
        <w:autoSpaceDN w:val="0"/>
        <w:adjustRightInd w:val="0"/>
        <w:rPr>
          <w:rFonts w:ascii="Calibri" w:hAnsi="Calibri" w:cs="Arial"/>
          <w:sz w:val="10"/>
          <w:szCs w:val="6"/>
        </w:rPr>
      </w:pPr>
    </w:p>
    <w:p w:rsidR="00A00F75" w:rsidRPr="00D41DBB" w:rsidRDefault="00A00F75" w:rsidP="00D41DBB">
      <w:pPr>
        <w:autoSpaceDE w:val="0"/>
        <w:autoSpaceDN w:val="0"/>
        <w:adjustRightInd w:val="0"/>
        <w:jc w:val="both"/>
        <w:rPr>
          <w:rFonts w:ascii="Calibri" w:hAnsi="Calibri" w:cs="Arial"/>
          <w:sz w:val="22"/>
          <w:szCs w:val="18"/>
        </w:rPr>
      </w:pPr>
      <w:r w:rsidRPr="00D41DBB">
        <w:rPr>
          <w:rFonts w:ascii="Calibri" w:hAnsi="Calibri" w:cs="Arial"/>
          <w:sz w:val="22"/>
          <w:szCs w:val="18"/>
        </w:rPr>
        <w:t>Parents will complete a form at the time of registration to share their child’s sleep time preferences.  The child’s sleep preferences will be review</w:t>
      </w:r>
      <w:r w:rsidR="00513D55" w:rsidRPr="00D41DBB">
        <w:rPr>
          <w:rFonts w:ascii="Calibri" w:hAnsi="Calibri" w:cs="Arial"/>
          <w:sz w:val="22"/>
          <w:szCs w:val="18"/>
        </w:rPr>
        <w:t>ed</w:t>
      </w:r>
      <w:r w:rsidRPr="00D41DBB">
        <w:rPr>
          <w:rFonts w:ascii="Calibri" w:hAnsi="Calibri" w:cs="Arial"/>
          <w:sz w:val="22"/>
          <w:szCs w:val="18"/>
        </w:rPr>
        <w:t xml:space="preserve"> when the child moves </w:t>
      </w:r>
      <w:r w:rsidR="00513D55" w:rsidRPr="00D41DBB">
        <w:rPr>
          <w:rFonts w:ascii="Calibri" w:hAnsi="Calibri" w:cs="Arial"/>
          <w:sz w:val="22"/>
          <w:szCs w:val="18"/>
        </w:rPr>
        <w:t xml:space="preserve">from one group to </w:t>
      </w:r>
      <w:r w:rsidRPr="00D41DBB">
        <w:rPr>
          <w:rFonts w:ascii="Calibri" w:hAnsi="Calibri" w:cs="Arial"/>
          <w:sz w:val="22"/>
          <w:szCs w:val="18"/>
        </w:rPr>
        <w:t xml:space="preserve">another and as required based on observations by either staff or parents.  Conversations and any resulting changes to a child’s rest time are documented.  </w:t>
      </w:r>
    </w:p>
    <w:p w:rsidR="004C2417" w:rsidRPr="004C2417" w:rsidRDefault="004C2417" w:rsidP="004C2417">
      <w:pPr>
        <w:pStyle w:val="Heading2"/>
        <w:spacing w:before="0"/>
        <w:rPr>
          <w:rFonts w:ascii="Calibri" w:hAnsi="Calibri"/>
          <w:color w:val="365F91" w:themeColor="accent1" w:themeShade="BF"/>
          <w:sz w:val="10"/>
          <w:szCs w:val="14"/>
        </w:rPr>
      </w:pPr>
    </w:p>
    <w:p w:rsidR="00A00F75" w:rsidRDefault="00A00F75" w:rsidP="00224A9A">
      <w:pPr>
        <w:pStyle w:val="Heading2"/>
        <w:spacing w:before="0"/>
        <w:rPr>
          <w:rFonts w:ascii="Calibri" w:hAnsi="Calibri" w:cs="Arial"/>
          <w:sz w:val="22"/>
          <w:szCs w:val="22"/>
        </w:rPr>
      </w:pPr>
      <w:r w:rsidRPr="004C2417">
        <w:rPr>
          <w:rFonts w:ascii="Calibri" w:hAnsi="Calibri"/>
          <w:color w:val="365F91" w:themeColor="accent1" w:themeShade="BF"/>
          <w:sz w:val="22"/>
        </w:rPr>
        <w:t>Outdoor Play</w:t>
      </w:r>
      <w:r w:rsidR="00224A9A">
        <w:rPr>
          <w:rFonts w:ascii="Calibri" w:hAnsi="Calibri"/>
          <w:color w:val="365F91" w:themeColor="accent1" w:themeShade="BF"/>
          <w:sz w:val="22"/>
        </w:rPr>
        <w:t xml:space="preserve">: </w:t>
      </w:r>
      <w:r w:rsidR="00224A9A" w:rsidRPr="00224A9A">
        <w:rPr>
          <w:rFonts w:ascii="Calibri" w:hAnsi="Calibri" w:cs="Arial"/>
          <w:b w:val="0"/>
          <w:bCs w:val="0"/>
          <w:color w:val="auto"/>
          <w:sz w:val="22"/>
          <w:szCs w:val="18"/>
        </w:rPr>
        <w:t>T</w:t>
      </w:r>
      <w:r w:rsidRPr="00224A9A">
        <w:rPr>
          <w:rFonts w:ascii="Calibri" w:hAnsi="Calibri" w:cs="Arial"/>
          <w:b w:val="0"/>
          <w:bCs w:val="0"/>
          <w:color w:val="auto"/>
          <w:sz w:val="22"/>
          <w:szCs w:val="18"/>
        </w:rPr>
        <w:t xml:space="preserve">he children are taken outside twice a day for some fresh air and exercise.  </w:t>
      </w:r>
      <w:r w:rsidR="00912609" w:rsidRPr="00224A9A">
        <w:rPr>
          <w:rFonts w:ascii="Calibri" w:hAnsi="Calibri" w:cs="Arial"/>
          <w:b w:val="0"/>
          <w:bCs w:val="0"/>
          <w:color w:val="auto"/>
          <w:sz w:val="22"/>
          <w:szCs w:val="18"/>
        </w:rPr>
        <w:t xml:space="preserve">Weather permitting, the children go outside each morning for approximately 1 hour and again in the afternoon for approximately 1 hour.  </w:t>
      </w:r>
      <w:r w:rsidRPr="00224A9A">
        <w:rPr>
          <w:rFonts w:ascii="Calibri" w:hAnsi="Calibri" w:cs="Arial"/>
          <w:b w:val="0"/>
          <w:bCs w:val="0"/>
          <w:color w:val="auto"/>
          <w:sz w:val="22"/>
          <w:szCs w:val="18"/>
        </w:rPr>
        <w:t>On days when we experience extreme temperatures, the length of time we spend outside is adjusted accordingly.</w:t>
      </w:r>
      <w:r w:rsidRPr="00D41DBB">
        <w:rPr>
          <w:rFonts w:ascii="Calibri" w:hAnsi="Calibri" w:cs="Arial"/>
          <w:sz w:val="22"/>
          <w:szCs w:val="22"/>
        </w:rPr>
        <w:t xml:space="preserve">  </w:t>
      </w:r>
    </w:p>
    <w:p w:rsidR="004C2417" w:rsidRPr="004C2417" w:rsidRDefault="004C2417" w:rsidP="00D41DBB">
      <w:pPr>
        <w:jc w:val="both"/>
        <w:rPr>
          <w:rFonts w:ascii="Calibri" w:hAnsi="Calibri"/>
          <w:b/>
          <w:color w:val="C00000"/>
          <w:sz w:val="10"/>
          <w:szCs w:val="14"/>
          <w:lang w:val="en-GB"/>
        </w:rPr>
      </w:pPr>
    </w:p>
    <w:p w:rsidR="00AF70C9" w:rsidRDefault="00AF70C9" w:rsidP="00224A9A">
      <w:pPr>
        <w:pStyle w:val="Heading2"/>
        <w:spacing w:before="0"/>
        <w:rPr>
          <w:rFonts w:ascii="Calibri" w:hAnsi="Calibri"/>
          <w:sz w:val="22"/>
          <w:szCs w:val="22"/>
        </w:rPr>
      </w:pPr>
      <w:r w:rsidRPr="004C2417">
        <w:rPr>
          <w:rFonts w:ascii="Calibri" w:hAnsi="Calibri"/>
          <w:color w:val="365F91" w:themeColor="accent1" w:themeShade="BF"/>
          <w:sz w:val="22"/>
        </w:rPr>
        <w:t>Pet and Animal Policy:</w:t>
      </w:r>
      <w:r w:rsidR="00224A9A">
        <w:rPr>
          <w:rFonts w:ascii="Calibri" w:hAnsi="Calibri"/>
          <w:color w:val="365F91" w:themeColor="accent1" w:themeShade="BF"/>
          <w:sz w:val="22"/>
        </w:rPr>
        <w:t xml:space="preserve"> </w:t>
      </w:r>
      <w:r w:rsidRPr="00224A9A">
        <w:rPr>
          <w:rFonts w:ascii="Calibri" w:hAnsi="Calibri" w:cs="Arial"/>
          <w:b w:val="0"/>
          <w:bCs w:val="0"/>
          <w:color w:val="auto"/>
          <w:sz w:val="22"/>
          <w:szCs w:val="18"/>
        </w:rPr>
        <w:t>Parents will be consulted and provide written consent prior to any animals being introduced into the Day Care.  Information regarding the benefit and risks, such as allergies and infectious disease, injury must be provided, as well as a plan to mitigate those risks.  Documenta</w:t>
      </w:r>
      <w:r w:rsidR="00215DA2" w:rsidRPr="00224A9A">
        <w:rPr>
          <w:rFonts w:ascii="Calibri" w:hAnsi="Calibri" w:cs="Arial"/>
          <w:b w:val="0"/>
          <w:bCs w:val="0"/>
          <w:color w:val="auto"/>
          <w:sz w:val="22"/>
          <w:szCs w:val="18"/>
        </w:rPr>
        <w:t>t</w:t>
      </w:r>
      <w:r w:rsidRPr="00224A9A">
        <w:rPr>
          <w:rFonts w:ascii="Calibri" w:hAnsi="Calibri" w:cs="Arial"/>
          <w:b w:val="0"/>
          <w:bCs w:val="0"/>
          <w:color w:val="auto"/>
          <w:sz w:val="22"/>
          <w:szCs w:val="18"/>
        </w:rPr>
        <w:t>io</w:t>
      </w:r>
      <w:r w:rsidR="00215DA2" w:rsidRPr="00224A9A">
        <w:rPr>
          <w:rFonts w:ascii="Calibri" w:hAnsi="Calibri" w:cs="Arial"/>
          <w:b w:val="0"/>
          <w:bCs w:val="0"/>
          <w:color w:val="auto"/>
          <w:sz w:val="22"/>
          <w:szCs w:val="18"/>
        </w:rPr>
        <w:t>n providing evidence of the ani</w:t>
      </w:r>
      <w:r w:rsidRPr="00224A9A">
        <w:rPr>
          <w:rFonts w:ascii="Calibri" w:hAnsi="Calibri" w:cs="Arial"/>
          <w:b w:val="0"/>
          <w:bCs w:val="0"/>
          <w:color w:val="auto"/>
          <w:sz w:val="22"/>
          <w:szCs w:val="18"/>
        </w:rPr>
        <w:t>mal’s health and proof a rabies vaccination must be obtained prior to any animal visiting the Day Care.</w:t>
      </w:r>
    </w:p>
    <w:p w:rsidR="004C2417" w:rsidRPr="00D41DBB" w:rsidRDefault="004C2417" w:rsidP="00D41DBB">
      <w:pPr>
        <w:pStyle w:val="BodyTextIndent3"/>
        <w:spacing w:after="0"/>
        <w:ind w:left="0"/>
        <w:jc w:val="both"/>
        <w:rPr>
          <w:rFonts w:ascii="Calibri" w:hAnsi="Calibri"/>
          <w:sz w:val="22"/>
          <w:szCs w:val="22"/>
        </w:rPr>
      </w:pPr>
    </w:p>
    <w:p w:rsidR="00AF70C9" w:rsidRPr="00B93EBE" w:rsidRDefault="00AF70C9" w:rsidP="00B93EBE">
      <w:pPr>
        <w:jc w:val="both"/>
        <w:rPr>
          <w:rFonts w:ascii="Calibri" w:hAnsi="Calibri"/>
          <w:b/>
          <w:color w:val="365F91" w:themeColor="accent1" w:themeShade="BF"/>
          <w:sz w:val="46"/>
          <w:szCs w:val="46"/>
          <w:u w:val="single"/>
        </w:rPr>
      </w:pPr>
      <w:bookmarkStart w:id="6" w:name="_Toc457520893"/>
      <w:r w:rsidRPr="00B93EBE">
        <w:rPr>
          <w:rFonts w:ascii="Calibri" w:hAnsi="Calibri"/>
          <w:b/>
          <w:color w:val="365F91" w:themeColor="accent1" w:themeShade="BF"/>
          <w:sz w:val="46"/>
          <w:szCs w:val="46"/>
          <w:u w:val="single"/>
        </w:rPr>
        <w:t>Nutrition</w:t>
      </w:r>
      <w:bookmarkEnd w:id="6"/>
      <w:r w:rsidRPr="00B93EBE">
        <w:rPr>
          <w:rFonts w:ascii="Calibri" w:hAnsi="Calibri"/>
          <w:b/>
          <w:color w:val="365F91" w:themeColor="accent1" w:themeShade="BF"/>
          <w:sz w:val="46"/>
          <w:szCs w:val="46"/>
          <w:u w:val="single"/>
        </w:rPr>
        <w:fldChar w:fldCharType="begin"/>
      </w:r>
      <w:r w:rsidRPr="00B93EBE">
        <w:rPr>
          <w:rFonts w:ascii="Calibri" w:hAnsi="Calibri"/>
          <w:b/>
          <w:color w:val="365F91" w:themeColor="accent1" w:themeShade="BF"/>
          <w:sz w:val="46"/>
          <w:szCs w:val="46"/>
          <w:u w:val="single"/>
        </w:rPr>
        <w:instrText>tc  \l 0 "000000000000000001IX. Nutrition"</w:instrText>
      </w:r>
      <w:r w:rsidRPr="00B93EBE">
        <w:rPr>
          <w:rFonts w:ascii="Calibri" w:hAnsi="Calibri"/>
          <w:b/>
          <w:color w:val="365F91" w:themeColor="accent1" w:themeShade="BF"/>
          <w:sz w:val="46"/>
          <w:szCs w:val="46"/>
          <w:u w:val="single"/>
        </w:rPr>
        <w:fldChar w:fldCharType="end"/>
      </w:r>
    </w:p>
    <w:p w:rsidR="00AF70C9" w:rsidRDefault="00AF70C9" w:rsidP="00224A9A">
      <w:pPr>
        <w:pStyle w:val="Heading2"/>
        <w:spacing w:before="0"/>
        <w:rPr>
          <w:rFonts w:ascii="Calibri" w:hAnsi="Calibri"/>
          <w:sz w:val="22"/>
          <w:lang w:val="en-GB"/>
        </w:rPr>
      </w:pPr>
      <w:r w:rsidRPr="00224A9A">
        <w:rPr>
          <w:rFonts w:ascii="Calibri" w:hAnsi="Calibri"/>
          <w:color w:val="365F91" w:themeColor="accent1" w:themeShade="BF"/>
          <w:sz w:val="22"/>
        </w:rPr>
        <w:t>Food Storage and Preparation</w:t>
      </w:r>
      <w:r w:rsidR="00224A9A">
        <w:rPr>
          <w:rFonts w:ascii="Calibri" w:hAnsi="Calibri"/>
          <w:color w:val="365F91" w:themeColor="accent1" w:themeShade="BF"/>
          <w:sz w:val="22"/>
        </w:rPr>
        <w:t xml:space="preserve">:  </w:t>
      </w:r>
      <w:r w:rsidRPr="00224A9A">
        <w:rPr>
          <w:rFonts w:ascii="Calibri" w:hAnsi="Calibri"/>
          <w:b w:val="0"/>
          <w:bCs w:val="0"/>
          <w:color w:val="000000" w:themeColor="text1"/>
          <w:sz w:val="22"/>
          <w:lang w:val="en-GB"/>
        </w:rPr>
        <w:t>All food or drink will be stored, prepared and served so as to retain maximum nutritive value and prevent contamination. All food and drink is cooked or prepared according to the instructions on the package.</w:t>
      </w:r>
      <w:r w:rsidR="00224A9A" w:rsidRPr="00224A9A">
        <w:rPr>
          <w:rFonts w:ascii="Calibri" w:hAnsi="Calibri"/>
          <w:b w:val="0"/>
          <w:bCs w:val="0"/>
          <w:color w:val="000000" w:themeColor="text1"/>
          <w:sz w:val="22"/>
          <w:lang w:val="en-GB"/>
        </w:rPr>
        <w:t xml:space="preserve"> </w:t>
      </w:r>
      <w:r w:rsidRPr="00224A9A">
        <w:rPr>
          <w:rFonts w:ascii="Calibri" w:hAnsi="Calibri"/>
          <w:b w:val="0"/>
          <w:bCs w:val="0"/>
          <w:color w:val="000000" w:themeColor="text1"/>
          <w:sz w:val="22"/>
          <w:lang w:val="en-GB"/>
        </w:rPr>
        <w:t>Staff preparing food must be certified in Safe Food Handling as required by Niagara Regional Health.</w:t>
      </w:r>
    </w:p>
    <w:p w:rsidR="00224A9A" w:rsidRPr="00224A9A" w:rsidRDefault="00224A9A" w:rsidP="00224A9A">
      <w:pPr>
        <w:rPr>
          <w:rFonts w:ascii="Calibri" w:hAnsi="Calibri"/>
          <w:sz w:val="10"/>
          <w:szCs w:val="14"/>
          <w:lang w:val="en-GB"/>
        </w:rPr>
      </w:pPr>
    </w:p>
    <w:p w:rsidR="00AF70C9" w:rsidRDefault="00AF70C9" w:rsidP="00224A9A">
      <w:pPr>
        <w:pStyle w:val="Heading2"/>
        <w:spacing w:before="0"/>
        <w:rPr>
          <w:rFonts w:ascii="Calibri" w:hAnsi="Calibri"/>
          <w:b w:val="0"/>
          <w:color w:val="000000" w:themeColor="text1"/>
          <w:sz w:val="22"/>
          <w:lang w:val="en-GB"/>
        </w:rPr>
      </w:pPr>
      <w:r w:rsidRPr="00224A9A">
        <w:rPr>
          <w:rFonts w:ascii="Calibri" w:hAnsi="Calibri"/>
          <w:color w:val="365F91" w:themeColor="accent1" w:themeShade="BF"/>
          <w:sz w:val="22"/>
        </w:rPr>
        <w:t>Food supplied by Parents</w:t>
      </w:r>
      <w:r w:rsidR="00224A9A">
        <w:rPr>
          <w:rFonts w:ascii="Calibri" w:hAnsi="Calibri"/>
          <w:color w:val="365F91" w:themeColor="accent1" w:themeShade="BF"/>
          <w:sz w:val="22"/>
        </w:rPr>
        <w:t xml:space="preserve">: </w:t>
      </w:r>
      <w:r w:rsidRPr="00224A9A">
        <w:rPr>
          <w:rFonts w:ascii="Calibri" w:hAnsi="Calibri"/>
          <w:b w:val="0"/>
          <w:color w:val="000000" w:themeColor="text1"/>
          <w:sz w:val="22"/>
          <w:lang w:val="en-GB"/>
        </w:rPr>
        <w:t xml:space="preserve">Food and or drink supplied by a parent must be </w:t>
      </w:r>
      <w:r w:rsidR="00BF2A7D">
        <w:rPr>
          <w:rFonts w:ascii="Calibri" w:hAnsi="Calibri"/>
          <w:b w:val="0"/>
          <w:color w:val="000000" w:themeColor="text1"/>
          <w:sz w:val="22"/>
          <w:lang w:val="en-GB"/>
        </w:rPr>
        <w:t>s</w:t>
      </w:r>
      <w:r w:rsidR="00FC563B">
        <w:rPr>
          <w:rFonts w:ascii="Calibri" w:hAnsi="Calibri"/>
          <w:b w:val="0"/>
          <w:color w:val="000000" w:themeColor="text1"/>
          <w:sz w:val="22"/>
          <w:lang w:val="en-GB"/>
        </w:rPr>
        <w:t>t</w:t>
      </w:r>
      <w:r w:rsidR="00BF2A7D">
        <w:rPr>
          <w:rFonts w:ascii="Calibri" w:hAnsi="Calibri"/>
          <w:b w:val="0"/>
          <w:color w:val="000000" w:themeColor="text1"/>
          <w:sz w:val="22"/>
          <w:lang w:val="en-GB"/>
        </w:rPr>
        <w:t xml:space="preserve">ore bought and </w:t>
      </w:r>
      <w:r w:rsidRPr="00224A9A">
        <w:rPr>
          <w:rFonts w:ascii="Calibri" w:hAnsi="Calibri"/>
          <w:b w:val="0"/>
          <w:color w:val="000000" w:themeColor="text1"/>
          <w:sz w:val="22"/>
          <w:lang w:val="en-GB"/>
        </w:rPr>
        <w:t xml:space="preserve">in the </w:t>
      </w:r>
      <w:r w:rsidR="00BF2A7D">
        <w:rPr>
          <w:rFonts w:ascii="Calibri" w:hAnsi="Calibri"/>
          <w:b w:val="0"/>
          <w:color w:val="000000" w:themeColor="text1"/>
          <w:sz w:val="22"/>
          <w:lang w:val="en-GB"/>
        </w:rPr>
        <w:t xml:space="preserve">original </w:t>
      </w:r>
      <w:r w:rsidR="00E52D77" w:rsidRPr="00224A9A">
        <w:rPr>
          <w:rFonts w:ascii="Calibri" w:hAnsi="Calibri"/>
          <w:b w:val="0"/>
          <w:color w:val="000000" w:themeColor="text1"/>
          <w:sz w:val="22"/>
          <w:lang w:val="en-GB"/>
        </w:rPr>
        <w:t xml:space="preserve">unopened </w:t>
      </w:r>
      <w:r w:rsidRPr="00224A9A">
        <w:rPr>
          <w:rFonts w:ascii="Calibri" w:hAnsi="Calibri"/>
          <w:b w:val="0"/>
          <w:color w:val="000000" w:themeColor="text1"/>
          <w:sz w:val="22"/>
          <w:lang w:val="en-GB"/>
        </w:rPr>
        <w:t>container label</w:t>
      </w:r>
      <w:r w:rsidR="00215DA2" w:rsidRPr="00224A9A">
        <w:rPr>
          <w:rFonts w:ascii="Calibri" w:hAnsi="Calibri"/>
          <w:b w:val="0"/>
          <w:color w:val="000000" w:themeColor="text1"/>
          <w:sz w:val="22"/>
          <w:lang w:val="en-GB"/>
        </w:rPr>
        <w:t>l</w:t>
      </w:r>
      <w:r w:rsidRPr="00224A9A">
        <w:rPr>
          <w:rFonts w:ascii="Calibri" w:hAnsi="Calibri"/>
          <w:b w:val="0"/>
          <w:color w:val="000000" w:themeColor="text1"/>
          <w:sz w:val="22"/>
          <w:lang w:val="en-GB"/>
        </w:rPr>
        <w:t>ed with the child's name.  A form with instructions for serving must be completed for each item supplied from home.  When opened, in the case of any item containing multiple servings, such as a beverage, the date must be record</w:t>
      </w:r>
      <w:r w:rsidR="00215DA2" w:rsidRPr="00224A9A">
        <w:rPr>
          <w:rFonts w:ascii="Calibri" w:hAnsi="Calibri"/>
          <w:b w:val="0"/>
          <w:color w:val="000000" w:themeColor="text1"/>
          <w:sz w:val="22"/>
          <w:lang w:val="en-GB"/>
        </w:rPr>
        <w:t>ed</w:t>
      </w:r>
      <w:r w:rsidRPr="00224A9A">
        <w:rPr>
          <w:rFonts w:ascii="Calibri" w:hAnsi="Calibri"/>
          <w:b w:val="0"/>
          <w:color w:val="000000" w:themeColor="text1"/>
          <w:sz w:val="22"/>
          <w:lang w:val="en-GB"/>
        </w:rPr>
        <w:t xml:space="preserve"> on the container to ensure disposal when applicable according </w:t>
      </w:r>
      <w:r w:rsidR="00912609" w:rsidRPr="00224A9A">
        <w:rPr>
          <w:rFonts w:ascii="Calibri" w:hAnsi="Calibri"/>
          <w:b w:val="0"/>
          <w:color w:val="000000" w:themeColor="text1"/>
          <w:sz w:val="22"/>
          <w:lang w:val="en-GB"/>
        </w:rPr>
        <w:t xml:space="preserve">to the instructions on the item, or within 5 days, whichever comes first. </w:t>
      </w:r>
      <w:r w:rsidRPr="00224A9A">
        <w:rPr>
          <w:rFonts w:ascii="Calibri" w:hAnsi="Calibri"/>
          <w:b w:val="0"/>
          <w:color w:val="000000" w:themeColor="text1"/>
          <w:sz w:val="22"/>
          <w:lang w:val="en-GB"/>
        </w:rPr>
        <w:t xml:space="preserve">  Both food or drink or both supplied by a parent of a child will be stored according to the directions on the package to preserve maximum freshness.  Parents will be notified when supplies need to be replenished.</w:t>
      </w:r>
    </w:p>
    <w:p w:rsidR="00224A9A" w:rsidRPr="00224A9A" w:rsidRDefault="00224A9A" w:rsidP="00224A9A">
      <w:pPr>
        <w:rPr>
          <w:lang w:val="en-GB"/>
        </w:rPr>
      </w:pPr>
    </w:p>
    <w:p w:rsidR="00AF70C9" w:rsidRPr="00224A9A" w:rsidRDefault="00AF70C9" w:rsidP="00224A9A">
      <w:pPr>
        <w:pStyle w:val="Heading2"/>
        <w:spacing w:before="0"/>
        <w:rPr>
          <w:rFonts w:ascii="Calibri" w:hAnsi="Calibri"/>
          <w:color w:val="365F91" w:themeColor="accent1" w:themeShade="BF"/>
          <w:sz w:val="22"/>
        </w:rPr>
      </w:pPr>
      <w:r w:rsidRPr="00224A9A">
        <w:rPr>
          <w:rFonts w:ascii="Calibri" w:hAnsi="Calibri"/>
          <w:color w:val="365F91" w:themeColor="accent1" w:themeShade="BF"/>
          <w:sz w:val="22"/>
        </w:rPr>
        <w:lastRenderedPageBreak/>
        <w:t>Supporting Children’s Nutritional Needs</w:t>
      </w:r>
      <w:r w:rsidR="00224A9A">
        <w:rPr>
          <w:rFonts w:ascii="Calibri" w:hAnsi="Calibri"/>
          <w:color w:val="365F91" w:themeColor="accent1" w:themeShade="BF"/>
          <w:sz w:val="22"/>
        </w:rPr>
        <w:t xml:space="preserve">: </w:t>
      </w:r>
      <w:r w:rsidRPr="00224A9A">
        <w:rPr>
          <w:rFonts w:ascii="Calibri" w:hAnsi="Calibri"/>
          <w:b w:val="0"/>
          <w:bCs w:val="0"/>
          <w:color w:val="000000" w:themeColor="text1"/>
          <w:sz w:val="22"/>
          <w:lang w:val="en-GB"/>
        </w:rPr>
        <w:t>Adequate and appropriate nutrition is vital to children's Health, growth, development and well-being.  Educators can support children's health and well-being by establishing positive eating environments that are responsive to children's cues of hunger and fullness.</w:t>
      </w:r>
    </w:p>
    <w:p w:rsidR="00AF70C9" w:rsidRPr="00224A9A" w:rsidRDefault="00AF70C9" w:rsidP="00D41DBB">
      <w:pPr>
        <w:jc w:val="both"/>
        <w:rPr>
          <w:rFonts w:ascii="Calibri" w:hAnsi="Calibri"/>
          <w:sz w:val="10"/>
          <w:szCs w:val="14"/>
          <w:lang w:val="en-GB"/>
        </w:rPr>
      </w:pPr>
    </w:p>
    <w:p w:rsidR="00AF70C9" w:rsidRPr="00D41DBB" w:rsidRDefault="00AF70C9" w:rsidP="00D41DBB">
      <w:pPr>
        <w:jc w:val="both"/>
        <w:rPr>
          <w:rFonts w:ascii="Calibri" w:hAnsi="Calibri"/>
          <w:sz w:val="22"/>
          <w:szCs w:val="26"/>
          <w:lang w:val="en-GB"/>
        </w:rPr>
      </w:pPr>
      <w:r w:rsidRPr="00D41DBB">
        <w:rPr>
          <w:rFonts w:ascii="Calibri" w:hAnsi="Calibri"/>
          <w:sz w:val="22"/>
          <w:szCs w:val="26"/>
          <w:lang w:val="en-GB"/>
        </w:rPr>
        <w:t>Eating Well with Canada's Food Guide recommendations are followed with regard to food choices and portions.  Canada’s Food Guide is posted for reference.</w:t>
      </w:r>
    </w:p>
    <w:p w:rsidR="00AF70C9" w:rsidRPr="00224A9A" w:rsidRDefault="00AF70C9" w:rsidP="00D41DBB">
      <w:pPr>
        <w:jc w:val="both"/>
        <w:rPr>
          <w:rFonts w:ascii="Calibri" w:hAnsi="Calibri"/>
          <w:sz w:val="10"/>
          <w:szCs w:val="14"/>
          <w:lang w:val="en-GB"/>
        </w:rPr>
      </w:pPr>
    </w:p>
    <w:p w:rsidR="00AF70C9" w:rsidRPr="00D41DBB" w:rsidRDefault="00AF70C9" w:rsidP="00D41DBB">
      <w:pPr>
        <w:jc w:val="both"/>
        <w:rPr>
          <w:rFonts w:ascii="Calibri" w:hAnsi="Calibri"/>
          <w:sz w:val="22"/>
          <w:szCs w:val="26"/>
          <w:lang w:val="en-GB"/>
        </w:rPr>
      </w:pPr>
      <w:r w:rsidRPr="00D41DBB">
        <w:rPr>
          <w:rFonts w:ascii="Calibri" w:hAnsi="Calibri"/>
          <w:sz w:val="22"/>
          <w:szCs w:val="26"/>
          <w:lang w:val="en-GB"/>
        </w:rPr>
        <w:t xml:space="preserve">Snacks will include at least 2 food groups. Lunch will include all four food groups. Morning snack will be served at approximately </w:t>
      </w:r>
      <w:r w:rsidR="00E52D77" w:rsidRPr="00D41DBB">
        <w:rPr>
          <w:rFonts w:ascii="Calibri" w:hAnsi="Calibri"/>
          <w:sz w:val="22"/>
          <w:szCs w:val="26"/>
          <w:lang w:val="en-GB"/>
        </w:rPr>
        <w:t>8</w:t>
      </w:r>
      <w:r w:rsidRPr="00D41DBB">
        <w:rPr>
          <w:rFonts w:ascii="Calibri" w:hAnsi="Calibri"/>
          <w:sz w:val="22"/>
          <w:szCs w:val="26"/>
          <w:lang w:val="en-GB"/>
        </w:rPr>
        <w:t>:45</w:t>
      </w:r>
      <w:r w:rsidR="00E52D77" w:rsidRPr="00D41DBB">
        <w:rPr>
          <w:rFonts w:ascii="Calibri" w:hAnsi="Calibri"/>
          <w:sz w:val="22"/>
          <w:szCs w:val="26"/>
          <w:lang w:val="en-GB"/>
        </w:rPr>
        <w:t>am</w:t>
      </w:r>
      <w:r w:rsidRPr="00D41DBB">
        <w:rPr>
          <w:rFonts w:ascii="Calibri" w:hAnsi="Calibri"/>
          <w:sz w:val="22"/>
          <w:szCs w:val="26"/>
          <w:lang w:val="en-GB"/>
        </w:rPr>
        <w:t xml:space="preserve">, lunch 11:40 - 11:50 am, and afternoon snack at approx. 3pm.  Any changes or substitutions made to menus will be noted on the posted menus. </w:t>
      </w:r>
    </w:p>
    <w:p w:rsidR="00AF70C9" w:rsidRPr="00D41DBB" w:rsidRDefault="00AF70C9" w:rsidP="00D41DBB">
      <w:pPr>
        <w:autoSpaceDE w:val="0"/>
        <w:autoSpaceDN w:val="0"/>
        <w:adjustRightInd w:val="0"/>
        <w:rPr>
          <w:rFonts w:ascii="Calibri" w:hAnsi="Calibri" w:cs="Tahoma"/>
          <w:sz w:val="22"/>
          <w:szCs w:val="18"/>
        </w:rPr>
      </w:pPr>
    </w:p>
    <w:p w:rsidR="00AF70C9" w:rsidRPr="00D41DBB" w:rsidRDefault="00AF70C9" w:rsidP="00D41DBB">
      <w:pPr>
        <w:autoSpaceDE w:val="0"/>
        <w:autoSpaceDN w:val="0"/>
        <w:adjustRightInd w:val="0"/>
        <w:jc w:val="center"/>
        <w:rPr>
          <w:rFonts w:ascii="Calibri" w:hAnsi="Calibri" w:cs="Tahoma"/>
          <w:b/>
          <w:sz w:val="22"/>
          <w:szCs w:val="18"/>
        </w:rPr>
      </w:pPr>
      <w:r w:rsidRPr="00D41DBB">
        <w:rPr>
          <w:rFonts w:ascii="Calibri" w:hAnsi="Calibri" w:cs="Tahoma"/>
          <w:b/>
          <w:sz w:val="22"/>
          <w:szCs w:val="18"/>
        </w:rPr>
        <w:t>Water will be available for children at all times</w:t>
      </w:r>
      <w:r w:rsidR="00224A9A">
        <w:rPr>
          <w:rFonts w:ascii="Calibri" w:hAnsi="Calibri" w:cs="Tahoma"/>
          <w:b/>
          <w:sz w:val="22"/>
          <w:szCs w:val="18"/>
        </w:rPr>
        <w:t>,</w:t>
      </w:r>
      <w:r w:rsidRPr="00D41DBB">
        <w:rPr>
          <w:rFonts w:ascii="Calibri" w:hAnsi="Calibri" w:cs="Tahoma"/>
          <w:b/>
          <w:sz w:val="22"/>
          <w:szCs w:val="18"/>
        </w:rPr>
        <w:t xml:space="preserve"> particularly </w:t>
      </w:r>
    </w:p>
    <w:p w:rsidR="00AF70C9" w:rsidRPr="00D41DBB" w:rsidRDefault="00AF70C9" w:rsidP="00D41DBB">
      <w:pPr>
        <w:autoSpaceDE w:val="0"/>
        <w:autoSpaceDN w:val="0"/>
        <w:adjustRightInd w:val="0"/>
        <w:jc w:val="center"/>
        <w:rPr>
          <w:rFonts w:ascii="Calibri" w:hAnsi="Calibri" w:cs="Tahoma"/>
          <w:b/>
          <w:sz w:val="22"/>
          <w:szCs w:val="18"/>
        </w:rPr>
      </w:pPr>
      <w:r w:rsidRPr="00D41DBB">
        <w:rPr>
          <w:rFonts w:ascii="Calibri" w:hAnsi="Calibri" w:cs="Tahoma"/>
          <w:b/>
          <w:sz w:val="22"/>
          <w:szCs w:val="18"/>
        </w:rPr>
        <w:t>during periods of hot weather.</w:t>
      </w:r>
    </w:p>
    <w:p w:rsidR="00AF70C9" w:rsidRPr="00D41DBB" w:rsidRDefault="00AF70C9" w:rsidP="00D41DBB">
      <w:pPr>
        <w:jc w:val="both"/>
        <w:rPr>
          <w:rFonts w:ascii="Calibri" w:hAnsi="Calibri"/>
          <w:sz w:val="26"/>
          <w:szCs w:val="26"/>
          <w:lang w:val="en-GB"/>
        </w:rPr>
      </w:pPr>
    </w:p>
    <w:p w:rsidR="00AF70C9" w:rsidRPr="00224A9A" w:rsidRDefault="00AF70C9" w:rsidP="00224A9A">
      <w:pPr>
        <w:rPr>
          <w:rFonts w:ascii="Calibri" w:hAnsi="Calibri"/>
          <w:sz w:val="10"/>
          <w:szCs w:val="14"/>
          <w:lang w:val="en-GB"/>
        </w:rPr>
      </w:pPr>
      <w:r w:rsidRPr="00D41DBB">
        <w:rPr>
          <w:rFonts w:ascii="Calibri" w:hAnsi="Calibri"/>
          <w:sz w:val="22"/>
          <w:szCs w:val="26"/>
          <w:lang w:val="en-GB"/>
        </w:rPr>
        <w:t>Children's special dietary needs and allergies are posted in cooking</w:t>
      </w:r>
      <w:r w:rsidR="00912609" w:rsidRPr="00D41DBB">
        <w:rPr>
          <w:rFonts w:ascii="Calibri" w:hAnsi="Calibri"/>
          <w:sz w:val="22"/>
          <w:szCs w:val="26"/>
          <w:lang w:val="en-GB"/>
        </w:rPr>
        <w:t>, dining and program</w:t>
      </w:r>
      <w:r w:rsidRPr="00D41DBB">
        <w:rPr>
          <w:rFonts w:ascii="Calibri" w:hAnsi="Calibri"/>
          <w:sz w:val="22"/>
          <w:szCs w:val="26"/>
          <w:lang w:val="en-GB"/>
        </w:rPr>
        <w:t xml:space="preserve"> areas.  Weekly menu plans are posted for the current and the following week to assist you in menu planning at home.   </w:t>
      </w:r>
    </w:p>
    <w:p w:rsidR="00AF70C9" w:rsidRPr="00D41DBB" w:rsidRDefault="00AF70C9" w:rsidP="00224A9A">
      <w:pPr>
        <w:rPr>
          <w:rFonts w:ascii="Calibri" w:hAnsi="Calibri"/>
          <w:sz w:val="18"/>
          <w:szCs w:val="18"/>
          <w:lang w:val="en-GB"/>
        </w:rPr>
      </w:pPr>
      <w:r w:rsidRPr="00D41DBB">
        <w:rPr>
          <w:rFonts w:ascii="Calibri" w:hAnsi="Calibri"/>
          <w:sz w:val="22"/>
          <w:szCs w:val="26"/>
          <w:lang w:val="en-GB"/>
        </w:rPr>
        <w:t xml:space="preserve">We are able to accommodate most allergy and dietary restrictions as our meals and snacks are prepared daily. Any substitutions to the posted menu will be communicated to parents on a daily basis. When possible, we will modify the main meal to accommodate allergies. </w:t>
      </w:r>
      <w:r w:rsidR="00DF01A6" w:rsidRPr="00D41DBB">
        <w:rPr>
          <w:rFonts w:ascii="Calibri" w:hAnsi="Calibri"/>
          <w:sz w:val="22"/>
          <w:szCs w:val="26"/>
          <w:lang w:val="en-GB"/>
        </w:rPr>
        <w:t>For example, in the event of c</w:t>
      </w:r>
      <w:r w:rsidRPr="00D41DBB">
        <w:rPr>
          <w:rFonts w:ascii="Calibri" w:hAnsi="Calibri"/>
          <w:sz w:val="22"/>
          <w:szCs w:val="26"/>
          <w:lang w:val="en-GB"/>
        </w:rPr>
        <w:t>asseroles containing dairy</w:t>
      </w:r>
      <w:r w:rsidR="00DF01A6" w:rsidRPr="00D41DBB">
        <w:rPr>
          <w:rFonts w:ascii="Calibri" w:hAnsi="Calibri"/>
          <w:sz w:val="22"/>
          <w:szCs w:val="26"/>
          <w:lang w:val="en-GB"/>
        </w:rPr>
        <w:t xml:space="preserve">, </w:t>
      </w:r>
      <w:r w:rsidRPr="00D41DBB">
        <w:rPr>
          <w:rFonts w:ascii="Calibri" w:hAnsi="Calibri"/>
          <w:sz w:val="22"/>
          <w:szCs w:val="26"/>
          <w:lang w:val="en-GB"/>
        </w:rPr>
        <w:t xml:space="preserve">dairy </w:t>
      </w:r>
      <w:r w:rsidR="00912609" w:rsidRPr="00D41DBB">
        <w:rPr>
          <w:rFonts w:ascii="Calibri" w:hAnsi="Calibri"/>
          <w:sz w:val="22"/>
          <w:szCs w:val="26"/>
          <w:lang w:val="en-GB"/>
        </w:rPr>
        <w:t xml:space="preserve">will be excluded </w:t>
      </w:r>
      <w:r w:rsidRPr="00D41DBB">
        <w:rPr>
          <w:rFonts w:ascii="Calibri" w:hAnsi="Calibri"/>
          <w:sz w:val="22"/>
          <w:szCs w:val="26"/>
          <w:lang w:val="en-GB"/>
        </w:rPr>
        <w:t xml:space="preserve">in a portion of the casserole to accommodate children who cannot have dairy.  </w:t>
      </w:r>
    </w:p>
    <w:p w:rsidR="00DF01A6" w:rsidRPr="00D41DBB" w:rsidRDefault="00DF01A6" w:rsidP="00D41DBB">
      <w:pPr>
        <w:jc w:val="center"/>
        <w:rPr>
          <w:rFonts w:ascii="Calibri" w:hAnsi="Calibri"/>
          <w:b/>
          <w:sz w:val="26"/>
          <w:szCs w:val="26"/>
          <w:u w:val="single"/>
          <w:lang w:val="en-GB"/>
        </w:rPr>
      </w:pPr>
    </w:p>
    <w:p w:rsidR="00B642AA" w:rsidRPr="00D41DBB" w:rsidRDefault="00B642AA" w:rsidP="00224A9A">
      <w:pPr>
        <w:jc w:val="center"/>
        <w:rPr>
          <w:rFonts w:ascii="Calibri" w:hAnsi="Calibri"/>
          <w:b/>
          <w:sz w:val="26"/>
          <w:szCs w:val="26"/>
          <w:u w:val="single"/>
          <w:lang w:val="en-GB"/>
        </w:rPr>
      </w:pPr>
      <w:r w:rsidRPr="00D41DBB">
        <w:rPr>
          <w:rFonts w:ascii="Calibri" w:hAnsi="Calibri"/>
          <w:b/>
          <w:sz w:val="26"/>
          <w:szCs w:val="26"/>
          <w:u w:val="single"/>
          <w:lang w:val="en-GB"/>
        </w:rPr>
        <w:t>WE ARE A NUT AWARE DAY CARE CENTRE</w:t>
      </w:r>
      <w:r w:rsidR="00224A9A">
        <w:rPr>
          <w:rFonts w:ascii="Calibri" w:hAnsi="Calibri"/>
          <w:b/>
          <w:sz w:val="26"/>
          <w:szCs w:val="26"/>
          <w:u w:val="single"/>
          <w:lang w:val="en-GB"/>
        </w:rPr>
        <w:t>!</w:t>
      </w:r>
    </w:p>
    <w:p w:rsidR="00AF70C9" w:rsidRPr="00D41DBB" w:rsidRDefault="00AF70C9" w:rsidP="00D41DBB">
      <w:pPr>
        <w:jc w:val="center"/>
        <w:rPr>
          <w:rFonts w:ascii="Calibri" w:hAnsi="Calibri"/>
          <w:sz w:val="18"/>
          <w:szCs w:val="18"/>
          <w:lang w:val="en-GB"/>
        </w:rPr>
      </w:pPr>
    </w:p>
    <w:p w:rsidR="00183FC7" w:rsidRDefault="003D4548" w:rsidP="00183FC7">
      <w:pPr>
        <w:jc w:val="both"/>
        <w:rPr>
          <w:rFonts w:ascii="Calibri" w:hAnsi="Calibri"/>
          <w:sz w:val="22"/>
          <w:szCs w:val="26"/>
          <w:lang w:val="en-GB"/>
        </w:rPr>
      </w:pPr>
      <w:r w:rsidRPr="00D41DBB">
        <w:rPr>
          <w:noProof/>
          <w:sz w:val="22"/>
          <w:szCs w:val="18"/>
          <w:lang w:val="en-CA" w:eastAsia="en-CA"/>
        </w:rPr>
        <w:drawing>
          <wp:anchor distT="0" distB="0" distL="114300" distR="114300" simplePos="0" relativeHeight="251661824" behindDoc="1" locked="0" layoutInCell="1" allowOverlap="1">
            <wp:simplePos x="0" y="0"/>
            <wp:positionH relativeFrom="column">
              <wp:posOffset>2705100</wp:posOffset>
            </wp:positionH>
            <wp:positionV relativeFrom="paragraph">
              <wp:posOffset>92075</wp:posOffset>
            </wp:positionV>
            <wp:extent cx="3181350" cy="508000"/>
            <wp:effectExtent l="0" t="0" r="0" b="6350"/>
            <wp:wrapTight wrapText="bothSides">
              <wp:wrapPolygon edited="0">
                <wp:start x="0" y="0"/>
                <wp:lineTo x="0" y="21060"/>
                <wp:lineTo x="21471" y="21060"/>
                <wp:lineTo x="21471" y="0"/>
                <wp:lineTo x="0" y="0"/>
              </wp:wrapPolygon>
            </wp:wrapTight>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81350" cy="5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AF70C9" w:rsidRPr="00D41DBB">
        <w:rPr>
          <w:rFonts w:ascii="Calibri" w:hAnsi="Calibri"/>
          <w:sz w:val="22"/>
          <w:szCs w:val="26"/>
          <w:lang w:val="en-GB"/>
        </w:rPr>
        <w:t xml:space="preserve">Any treats you may wish to supply for your child’s Birthday must be store bought and have an ingredient list so that we can protect children with known allergies and dietary restrictions.  Please do not bring any products containing peanuts, or tree nuts of any kind into the building.  If your child has had peanut butter </w:t>
      </w:r>
      <w:r w:rsidR="00BF2A7D">
        <w:rPr>
          <w:rFonts w:ascii="Calibri" w:hAnsi="Calibri"/>
          <w:sz w:val="22"/>
          <w:szCs w:val="26"/>
          <w:lang w:val="en-GB"/>
        </w:rPr>
        <w:t xml:space="preserve">or any other </w:t>
      </w:r>
      <w:r w:rsidR="00FC563B">
        <w:rPr>
          <w:rFonts w:ascii="Calibri" w:hAnsi="Calibri"/>
          <w:sz w:val="22"/>
          <w:szCs w:val="26"/>
          <w:lang w:val="en-GB"/>
        </w:rPr>
        <w:t xml:space="preserve">identified </w:t>
      </w:r>
      <w:r w:rsidR="00BF2A7D">
        <w:rPr>
          <w:rFonts w:ascii="Calibri" w:hAnsi="Calibri"/>
          <w:sz w:val="22"/>
          <w:szCs w:val="26"/>
          <w:lang w:val="en-GB"/>
        </w:rPr>
        <w:t xml:space="preserve">severe allergy posted at our entrance </w:t>
      </w:r>
      <w:r w:rsidR="00AF70C9" w:rsidRPr="00D41DBB">
        <w:rPr>
          <w:rFonts w:ascii="Calibri" w:hAnsi="Calibri"/>
          <w:sz w:val="22"/>
          <w:szCs w:val="26"/>
          <w:lang w:val="en-GB"/>
        </w:rPr>
        <w:t>prior to coming into the Centre</w:t>
      </w:r>
      <w:r w:rsidR="00FC563B">
        <w:rPr>
          <w:rFonts w:ascii="Calibri" w:hAnsi="Calibri"/>
          <w:sz w:val="22"/>
          <w:szCs w:val="26"/>
          <w:lang w:val="en-GB"/>
        </w:rPr>
        <w:t xml:space="preserve"> -  p</w:t>
      </w:r>
      <w:r w:rsidR="00AF70C9" w:rsidRPr="00D41DBB">
        <w:rPr>
          <w:rFonts w:ascii="Calibri" w:hAnsi="Calibri"/>
          <w:sz w:val="22"/>
          <w:szCs w:val="26"/>
          <w:lang w:val="en-GB"/>
        </w:rPr>
        <w:t xml:space="preserve">lease ensure that </w:t>
      </w:r>
      <w:r w:rsidR="00FC563B">
        <w:rPr>
          <w:rFonts w:ascii="Calibri" w:hAnsi="Calibri"/>
          <w:sz w:val="22"/>
          <w:szCs w:val="26"/>
          <w:lang w:val="en-GB"/>
        </w:rPr>
        <w:t>your child</w:t>
      </w:r>
      <w:r w:rsidR="00AF70C9" w:rsidRPr="00D41DBB">
        <w:rPr>
          <w:rFonts w:ascii="Calibri" w:hAnsi="Calibri"/>
          <w:sz w:val="22"/>
          <w:szCs w:val="26"/>
          <w:lang w:val="en-GB"/>
        </w:rPr>
        <w:t xml:space="preserve"> </w:t>
      </w:r>
      <w:r w:rsidR="00BF2A7D">
        <w:rPr>
          <w:rFonts w:ascii="Calibri" w:hAnsi="Calibri"/>
          <w:sz w:val="22"/>
          <w:szCs w:val="26"/>
          <w:lang w:val="en-GB"/>
        </w:rPr>
        <w:t>washes</w:t>
      </w:r>
      <w:r w:rsidR="00AF70C9" w:rsidRPr="00D41DBB">
        <w:rPr>
          <w:rFonts w:ascii="Calibri" w:hAnsi="Calibri"/>
          <w:sz w:val="22"/>
          <w:szCs w:val="26"/>
          <w:lang w:val="en-GB"/>
        </w:rPr>
        <w:t xml:space="preserve"> </w:t>
      </w:r>
      <w:r w:rsidR="00BF2A7D">
        <w:rPr>
          <w:rFonts w:ascii="Calibri" w:hAnsi="Calibri"/>
          <w:sz w:val="22"/>
          <w:szCs w:val="26"/>
          <w:lang w:val="en-GB"/>
        </w:rPr>
        <w:t>their hands</w:t>
      </w:r>
      <w:r w:rsidR="00AF70C9" w:rsidRPr="00D41DBB">
        <w:rPr>
          <w:rFonts w:ascii="Calibri" w:hAnsi="Calibri"/>
          <w:sz w:val="22"/>
          <w:szCs w:val="26"/>
          <w:lang w:val="en-GB"/>
        </w:rPr>
        <w:t xml:space="preserve"> thoroughly</w:t>
      </w:r>
      <w:r w:rsidR="00502812">
        <w:rPr>
          <w:rFonts w:ascii="Calibri" w:hAnsi="Calibri"/>
          <w:sz w:val="22"/>
          <w:szCs w:val="26"/>
          <w:lang w:val="en-GB"/>
        </w:rPr>
        <w:t xml:space="preserve"> before touching anything within the Centre. </w:t>
      </w:r>
      <w:r w:rsidR="00912609" w:rsidRPr="00D41DBB">
        <w:rPr>
          <w:rFonts w:ascii="Calibri" w:hAnsi="Calibri"/>
          <w:sz w:val="22"/>
          <w:szCs w:val="26"/>
          <w:lang w:val="en-GB"/>
        </w:rPr>
        <w:t xml:space="preserve">  </w:t>
      </w:r>
      <w:bookmarkStart w:id="7" w:name="_GoBack"/>
      <w:bookmarkEnd w:id="7"/>
    </w:p>
    <w:p w:rsidR="00502812" w:rsidRPr="00183FC7" w:rsidRDefault="00502812" w:rsidP="00183FC7">
      <w:pPr>
        <w:jc w:val="both"/>
        <w:rPr>
          <w:rFonts w:ascii="Calibri" w:hAnsi="Calibri"/>
          <w:sz w:val="10"/>
          <w:szCs w:val="14"/>
          <w:lang w:val="en-GB"/>
        </w:rPr>
      </w:pPr>
    </w:p>
    <w:p w:rsidR="00AF70C9" w:rsidRPr="00183FC7" w:rsidRDefault="00AF70C9" w:rsidP="00183FC7">
      <w:pPr>
        <w:jc w:val="both"/>
        <w:rPr>
          <w:rFonts w:ascii="Calibri" w:hAnsi="Calibri"/>
          <w:sz w:val="22"/>
          <w:szCs w:val="26"/>
          <w:lang w:val="en-GB"/>
        </w:rPr>
      </w:pPr>
      <w:r w:rsidRPr="00183FC7">
        <w:rPr>
          <w:rFonts w:ascii="Calibri" w:hAnsi="Calibri"/>
          <w:b/>
          <w:bCs/>
          <w:color w:val="365F91" w:themeColor="accent1" w:themeShade="BF"/>
          <w:sz w:val="22"/>
        </w:rPr>
        <w:t>A</w:t>
      </w:r>
      <w:r w:rsidR="00DF01A6" w:rsidRPr="00183FC7">
        <w:rPr>
          <w:rFonts w:ascii="Calibri" w:hAnsi="Calibri"/>
          <w:b/>
          <w:bCs/>
          <w:color w:val="365F91" w:themeColor="accent1" w:themeShade="BF"/>
          <w:sz w:val="22"/>
        </w:rPr>
        <w:t>llergies and Dietary Restrictions</w:t>
      </w:r>
      <w:r w:rsidR="00224A9A" w:rsidRPr="00183FC7">
        <w:rPr>
          <w:rFonts w:ascii="Calibri" w:hAnsi="Calibri"/>
          <w:b/>
          <w:bCs/>
          <w:color w:val="365F91" w:themeColor="accent1" w:themeShade="BF"/>
          <w:sz w:val="22"/>
        </w:rPr>
        <w:t xml:space="preserve">: </w:t>
      </w:r>
      <w:r w:rsidRPr="00183FC7">
        <w:rPr>
          <w:rFonts w:ascii="Calibri" w:hAnsi="Calibri"/>
          <w:color w:val="000000" w:themeColor="text1"/>
          <w:sz w:val="22"/>
          <w:szCs w:val="22"/>
        </w:rPr>
        <w:t xml:space="preserve">If your child has any allergies or dietary restrictions, </w:t>
      </w:r>
      <w:r w:rsidR="00912609" w:rsidRPr="00183FC7">
        <w:rPr>
          <w:rFonts w:ascii="Calibri" w:hAnsi="Calibri"/>
          <w:color w:val="000000" w:themeColor="text1"/>
          <w:sz w:val="22"/>
          <w:szCs w:val="22"/>
        </w:rPr>
        <w:t xml:space="preserve">please </w:t>
      </w:r>
      <w:r w:rsidRPr="00183FC7">
        <w:rPr>
          <w:rFonts w:ascii="Calibri" w:hAnsi="Calibri"/>
          <w:color w:val="000000" w:themeColor="text1"/>
          <w:sz w:val="22"/>
          <w:szCs w:val="22"/>
        </w:rPr>
        <w:t xml:space="preserve">complete the required documentation. In the case of allergies, </w:t>
      </w:r>
      <w:r w:rsidR="00912609" w:rsidRPr="00183FC7">
        <w:rPr>
          <w:rFonts w:ascii="Calibri" w:hAnsi="Calibri"/>
          <w:color w:val="000000" w:themeColor="text1"/>
          <w:sz w:val="22"/>
          <w:szCs w:val="22"/>
        </w:rPr>
        <w:t xml:space="preserve">we need </w:t>
      </w:r>
      <w:r w:rsidRPr="00183FC7">
        <w:rPr>
          <w:rFonts w:ascii="Calibri" w:hAnsi="Calibri"/>
          <w:color w:val="000000" w:themeColor="text1"/>
          <w:sz w:val="22"/>
          <w:szCs w:val="22"/>
        </w:rPr>
        <w:t>to know what your child is allergic to, the type of reaction to be expected, and the response required from staff, in the event that symptoms appear.  Additional forms to assist us manage your child’s food allergies must be completed at the time of enrolment.  The Centre maintains a list of all food allergies and dietary restrictions for all children enrolled in our program.  Any changes to a child’s identified allergies or additions must be given to us in writing.</w:t>
      </w:r>
    </w:p>
    <w:p w:rsidR="00183FC7" w:rsidRPr="00183FC7" w:rsidRDefault="00183FC7" w:rsidP="00183FC7">
      <w:pPr>
        <w:pStyle w:val="Heading2"/>
        <w:spacing w:before="0"/>
        <w:rPr>
          <w:rFonts w:ascii="Calibri" w:hAnsi="Calibri"/>
          <w:color w:val="365F91" w:themeColor="accent1" w:themeShade="BF"/>
          <w:sz w:val="10"/>
          <w:szCs w:val="14"/>
        </w:rPr>
      </w:pPr>
    </w:p>
    <w:p w:rsidR="00AF70C9" w:rsidRDefault="00AF70C9" w:rsidP="00183FC7">
      <w:pPr>
        <w:pStyle w:val="Heading2"/>
        <w:spacing w:before="0"/>
        <w:rPr>
          <w:rFonts w:ascii="Calibri" w:hAnsi="Calibri"/>
          <w:b w:val="0"/>
          <w:bCs w:val="0"/>
          <w:color w:val="000000" w:themeColor="text1"/>
          <w:sz w:val="22"/>
          <w:szCs w:val="22"/>
        </w:rPr>
      </w:pPr>
      <w:r w:rsidRPr="00224A9A">
        <w:rPr>
          <w:rFonts w:ascii="Calibri" w:hAnsi="Calibri"/>
          <w:color w:val="365F91" w:themeColor="accent1" w:themeShade="BF"/>
          <w:sz w:val="22"/>
        </w:rPr>
        <w:t>A</w:t>
      </w:r>
      <w:r w:rsidR="00DF01A6" w:rsidRPr="00224A9A">
        <w:rPr>
          <w:rFonts w:ascii="Calibri" w:hAnsi="Calibri"/>
          <w:color w:val="365F91" w:themeColor="accent1" w:themeShade="BF"/>
          <w:sz w:val="22"/>
        </w:rPr>
        <w:t>naphylaxis</w:t>
      </w:r>
      <w:r w:rsidR="00183FC7">
        <w:rPr>
          <w:rFonts w:ascii="Calibri" w:hAnsi="Calibri"/>
          <w:color w:val="365F91" w:themeColor="accent1" w:themeShade="BF"/>
          <w:sz w:val="22"/>
        </w:rPr>
        <w:t xml:space="preserve">: </w:t>
      </w:r>
      <w:r w:rsidRPr="00183FC7">
        <w:rPr>
          <w:rFonts w:ascii="Calibri" w:hAnsi="Calibri"/>
          <w:b w:val="0"/>
          <w:bCs w:val="0"/>
          <w:color w:val="000000" w:themeColor="text1"/>
          <w:sz w:val="22"/>
          <w:szCs w:val="22"/>
        </w:rPr>
        <w:t>Anaphylaxis is a serious allergic reaction and can be life-threatening.  The allergy could be related to food, an insect sting, or medicine, among other things. An Individual Anaphylaxis Plan will be developed with the parent and physician providing information on your child’s life-threatening allergy and the emergency procedures to be followed in the event of an exposure to allergens.  This plan will be in the child’s file posted in each play room, playground</w:t>
      </w:r>
      <w:r w:rsidR="00362303" w:rsidRPr="00183FC7">
        <w:rPr>
          <w:rFonts w:ascii="Calibri" w:hAnsi="Calibri"/>
          <w:b w:val="0"/>
          <w:bCs w:val="0"/>
          <w:color w:val="000000" w:themeColor="text1"/>
          <w:sz w:val="22"/>
          <w:szCs w:val="22"/>
        </w:rPr>
        <w:t>,</w:t>
      </w:r>
      <w:r w:rsidRPr="00183FC7">
        <w:rPr>
          <w:rFonts w:ascii="Calibri" w:hAnsi="Calibri"/>
          <w:b w:val="0"/>
          <w:bCs w:val="0"/>
          <w:color w:val="000000" w:themeColor="text1"/>
          <w:sz w:val="22"/>
          <w:szCs w:val="22"/>
        </w:rPr>
        <w:t xml:space="preserve"> food prep and dining areas.</w:t>
      </w:r>
      <w:r w:rsidR="00183FC7">
        <w:rPr>
          <w:rFonts w:ascii="Calibri" w:hAnsi="Calibri"/>
          <w:b w:val="0"/>
          <w:bCs w:val="0"/>
          <w:color w:val="000000" w:themeColor="text1"/>
          <w:sz w:val="22"/>
          <w:szCs w:val="22"/>
        </w:rPr>
        <w:t xml:space="preserve"> </w:t>
      </w:r>
      <w:r w:rsidRPr="00183FC7">
        <w:rPr>
          <w:rFonts w:ascii="Calibri" w:hAnsi="Calibri"/>
          <w:b w:val="0"/>
          <w:bCs w:val="0"/>
          <w:color w:val="000000" w:themeColor="text1"/>
          <w:sz w:val="22"/>
          <w:szCs w:val="22"/>
        </w:rPr>
        <w:t>All participants in the program, including staff and students will review the Anaphylaxis Emergency Plan prior to beginning employment or placement and then annually a</w:t>
      </w:r>
      <w:r w:rsidR="00B642AA" w:rsidRPr="00183FC7">
        <w:rPr>
          <w:rFonts w:ascii="Calibri" w:hAnsi="Calibri"/>
          <w:b w:val="0"/>
          <w:bCs w:val="0"/>
          <w:color w:val="000000" w:themeColor="text1"/>
          <w:sz w:val="22"/>
          <w:szCs w:val="22"/>
        </w:rPr>
        <w:t>s</w:t>
      </w:r>
      <w:r w:rsidRPr="00183FC7">
        <w:rPr>
          <w:rFonts w:ascii="Calibri" w:hAnsi="Calibri"/>
          <w:b w:val="0"/>
          <w:bCs w:val="0"/>
          <w:color w:val="000000" w:themeColor="text1"/>
          <w:sz w:val="22"/>
          <w:szCs w:val="22"/>
        </w:rPr>
        <w:t xml:space="preserve"> long as the child is in the program.</w:t>
      </w:r>
      <w:r w:rsidR="00DF01A6" w:rsidRPr="00183FC7">
        <w:rPr>
          <w:rFonts w:ascii="Calibri" w:hAnsi="Calibri"/>
          <w:b w:val="0"/>
          <w:bCs w:val="0"/>
          <w:color w:val="000000" w:themeColor="text1"/>
          <w:sz w:val="22"/>
          <w:szCs w:val="22"/>
        </w:rPr>
        <w:t xml:space="preserve"> </w:t>
      </w:r>
      <w:r w:rsidRPr="00183FC7">
        <w:rPr>
          <w:rFonts w:ascii="Calibri" w:hAnsi="Calibri"/>
          <w:b w:val="0"/>
          <w:bCs w:val="0"/>
          <w:color w:val="000000" w:themeColor="text1"/>
          <w:sz w:val="22"/>
          <w:szCs w:val="22"/>
        </w:rPr>
        <w:t xml:space="preserve">Your child’s teacher or designate will wear a pouch containing your child’s </w:t>
      </w:r>
      <w:r w:rsidR="00362303" w:rsidRPr="00183FC7">
        <w:rPr>
          <w:rFonts w:ascii="Calibri" w:hAnsi="Calibri"/>
          <w:b w:val="0"/>
          <w:bCs w:val="0"/>
          <w:color w:val="000000" w:themeColor="text1"/>
          <w:sz w:val="22"/>
          <w:szCs w:val="22"/>
        </w:rPr>
        <w:t xml:space="preserve">plan, </w:t>
      </w:r>
      <w:r w:rsidRPr="00183FC7">
        <w:rPr>
          <w:rFonts w:ascii="Calibri" w:hAnsi="Calibri"/>
          <w:b w:val="0"/>
          <w:bCs w:val="0"/>
          <w:color w:val="000000" w:themeColor="text1"/>
          <w:sz w:val="22"/>
          <w:szCs w:val="22"/>
        </w:rPr>
        <w:t>epi-pen and any other medication that is part of the plan whenever your child is in attendance.</w:t>
      </w:r>
      <w:r w:rsidR="00DF01A6" w:rsidRPr="00183FC7">
        <w:rPr>
          <w:rFonts w:ascii="Calibri" w:hAnsi="Calibri"/>
          <w:b w:val="0"/>
          <w:bCs w:val="0"/>
          <w:color w:val="000000" w:themeColor="text1"/>
          <w:sz w:val="22"/>
          <w:szCs w:val="22"/>
        </w:rPr>
        <w:t xml:space="preserve"> </w:t>
      </w:r>
      <w:r w:rsidR="00946BB7">
        <w:rPr>
          <w:rFonts w:ascii="Calibri" w:hAnsi="Calibri"/>
          <w:b w:val="0"/>
          <w:bCs w:val="0"/>
          <w:color w:val="000000" w:themeColor="text1"/>
          <w:sz w:val="22"/>
          <w:szCs w:val="22"/>
        </w:rPr>
        <w:t xml:space="preserve">  Emergency medication must be on site for your child to attend.  </w:t>
      </w:r>
      <w:r w:rsidRPr="00183FC7">
        <w:rPr>
          <w:rFonts w:ascii="Calibri" w:hAnsi="Calibri"/>
          <w:b w:val="0"/>
          <w:bCs w:val="0"/>
          <w:color w:val="000000" w:themeColor="text1"/>
          <w:sz w:val="22"/>
          <w:szCs w:val="22"/>
        </w:rPr>
        <w:t xml:space="preserve">A review of the child’s Individual Anaphylaxis Plan will be conducted annually with the parent </w:t>
      </w:r>
      <w:r w:rsidR="00912609" w:rsidRPr="00183FC7">
        <w:rPr>
          <w:rFonts w:ascii="Calibri" w:hAnsi="Calibri"/>
          <w:b w:val="0"/>
          <w:bCs w:val="0"/>
          <w:color w:val="000000" w:themeColor="text1"/>
          <w:sz w:val="22"/>
          <w:szCs w:val="22"/>
        </w:rPr>
        <w:t>by a staff member.   Any</w:t>
      </w:r>
      <w:r w:rsidRPr="00183FC7">
        <w:rPr>
          <w:rFonts w:ascii="Calibri" w:hAnsi="Calibri"/>
          <w:b w:val="0"/>
          <w:bCs w:val="0"/>
          <w:color w:val="000000" w:themeColor="text1"/>
          <w:sz w:val="22"/>
          <w:szCs w:val="22"/>
        </w:rPr>
        <w:t xml:space="preserve"> changes to the plan will require the completion of a new form including an updated photo.</w:t>
      </w:r>
    </w:p>
    <w:p w:rsidR="00183FC7" w:rsidRPr="00183FC7" w:rsidRDefault="00183FC7" w:rsidP="00183FC7"/>
    <w:p w:rsidR="00AF70C9" w:rsidRPr="00B93EBE" w:rsidRDefault="00AF70C9"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lastRenderedPageBreak/>
        <w:t>Clothing &amp; Possessions</w:t>
      </w:r>
      <w:r w:rsidRPr="00B93EBE">
        <w:rPr>
          <w:rFonts w:ascii="Calibri" w:hAnsi="Calibri"/>
          <w:b/>
          <w:color w:val="365F91" w:themeColor="accent1" w:themeShade="BF"/>
          <w:sz w:val="46"/>
          <w:szCs w:val="46"/>
          <w:u w:val="single"/>
        </w:rPr>
        <w:fldChar w:fldCharType="begin"/>
      </w:r>
      <w:r w:rsidRPr="00B93EBE">
        <w:rPr>
          <w:rFonts w:ascii="Calibri" w:hAnsi="Calibri"/>
          <w:b/>
          <w:color w:val="365F91" w:themeColor="accent1" w:themeShade="BF"/>
          <w:sz w:val="46"/>
          <w:szCs w:val="46"/>
          <w:u w:val="single"/>
        </w:rPr>
        <w:instrText>tc  \l 0 "000000000000000001IX. Nutrition"</w:instrText>
      </w:r>
      <w:r w:rsidRPr="00B93EBE">
        <w:rPr>
          <w:rFonts w:ascii="Calibri" w:hAnsi="Calibri"/>
          <w:b/>
          <w:color w:val="365F91" w:themeColor="accent1" w:themeShade="BF"/>
          <w:sz w:val="46"/>
          <w:szCs w:val="46"/>
          <w:u w:val="single"/>
        </w:rPr>
        <w:fldChar w:fldCharType="end"/>
      </w:r>
    </w:p>
    <w:p w:rsidR="00AF70C9" w:rsidRPr="00D41DBB" w:rsidRDefault="00AF70C9" w:rsidP="00CB0B91">
      <w:pPr>
        <w:tabs>
          <w:tab w:val="left" w:pos="3240"/>
        </w:tabs>
        <w:rPr>
          <w:rFonts w:ascii="Calibri" w:hAnsi="Calibri"/>
          <w:sz w:val="22"/>
          <w:szCs w:val="26"/>
          <w:lang w:val="en-GB"/>
        </w:rPr>
      </w:pPr>
      <w:r w:rsidRPr="00D41DBB">
        <w:rPr>
          <w:rFonts w:ascii="Calibri" w:hAnsi="Calibri"/>
          <w:sz w:val="22"/>
          <w:szCs w:val="26"/>
          <w:lang w:val="en-GB"/>
        </w:rPr>
        <w:t xml:space="preserve">Please dress your child in clothing that is appropriate for physical activity, the weather and the season. In the interest of safety, </w:t>
      </w:r>
      <w:r w:rsidR="0093388C" w:rsidRPr="00D41DBB">
        <w:rPr>
          <w:rFonts w:ascii="Calibri" w:hAnsi="Calibri"/>
          <w:sz w:val="22"/>
          <w:szCs w:val="26"/>
          <w:lang w:val="en-GB"/>
        </w:rPr>
        <w:t xml:space="preserve">slippers smooth soled shoes, </w:t>
      </w:r>
      <w:r w:rsidRPr="00D41DBB">
        <w:rPr>
          <w:rFonts w:ascii="Calibri" w:hAnsi="Calibri"/>
          <w:sz w:val="22"/>
          <w:szCs w:val="26"/>
          <w:lang w:val="en-GB"/>
        </w:rPr>
        <w:t xml:space="preserve">Crocs and similar footwear, flip- flops and jellies are not permitted. </w:t>
      </w:r>
      <w:r w:rsidR="0093388C" w:rsidRPr="00D41DBB">
        <w:rPr>
          <w:rFonts w:ascii="Calibri" w:hAnsi="Calibri"/>
          <w:sz w:val="22"/>
          <w:szCs w:val="26"/>
          <w:lang w:val="en-GB"/>
        </w:rPr>
        <w:t xml:space="preserve"> </w:t>
      </w:r>
      <w:r w:rsidRPr="00D41DBB">
        <w:rPr>
          <w:rFonts w:ascii="Calibri" w:hAnsi="Calibri"/>
          <w:sz w:val="22"/>
          <w:szCs w:val="26"/>
          <w:lang w:val="en-GB"/>
        </w:rPr>
        <w:t>Running shoes or sandals with a back strap, are required.</w:t>
      </w:r>
    </w:p>
    <w:p w:rsidR="00AF70C9" w:rsidRPr="00CB0B91" w:rsidRDefault="00AF70C9" w:rsidP="00CB0B91">
      <w:pPr>
        <w:tabs>
          <w:tab w:val="left" w:pos="3240"/>
        </w:tabs>
        <w:rPr>
          <w:rFonts w:ascii="Calibri" w:hAnsi="Calibri"/>
          <w:sz w:val="10"/>
          <w:szCs w:val="14"/>
          <w:lang w:val="en-GB"/>
        </w:rPr>
      </w:pPr>
    </w:p>
    <w:p w:rsidR="00AF70C9" w:rsidRPr="00D41DBB" w:rsidRDefault="00AF70C9" w:rsidP="00CB0B91">
      <w:pPr>
        <w:tabs>
          <w:tab w:val="left" w:pos="3240"/>
        </w:tabs>
        <w:rPr>
          <w:rFonts w:ascii="Calibri" w:hAnsi="Calibri"/>
          <w:sz w:val="22"/>
          <w:szCs w:val="26"/>
          <w:lang w:val="en-GB"/>
        </w:rPr>
      </w:pPr>
      <w:r w:rsidRPr="00D41DBB">
        <w:rPr>
          <w:rFonts w:ascii="Calibri" w:hAnsi="Calibri"/>
          <w:sz w:val="22"/>
          <w:szCs w:val="26"/>
          <w:lang w:val="en-GB"/>
        </w:rPr>
        <w:t>Boots</w:t>
      </w:r>
      <w:r w:rsidR="0093388C" w:rsidRPr="00D41DBB">
        <w:rPr>
          <w:rFonts w:ascii="Calibri" w:hAnsi="Calibri"/>
          <w:sz w:val="22"/>
          <w:szCs w:val="26"/>
          <w:lang w:val="en-GB"/>
        </w:rPr>
        <w:t>, snow suits, warm hats and mittens</w:t>
      </w:r>
      <w:r w:rsidRPr="00D41DBB">
        <w:rPr>
          <w:rFonts w:ascii="Calibri" w:hAnsi="Calibri"/>
          <w:sz w:val="22"/>
          <w:szCs w:val="26"/>
          <w:lang w:val="en-GB"/>
        </w:rPr>
        <w:t xml:space="preserve"> are required for the winter months. Please avoid jackets, scarves or hats with strings, as they present a safety risk as children climb and play outdoors. </w:t>
      </w:r>
    </w:p>
    <w:p w:rsidR="00AF70C9" w:rsidRPr="00CB0B91" w:rsidRDefault="00AF70C9" w:rsidP="00CB0B91">
      <w:pPr>
        <w:tabs>
          <w:tab w:val="left" w:pos="3240"/>
        </w:tabs>
        <w:rPr>
          <w:rFonts w:ascii="Calibri" w:hAnsi="Calibri"/>
          <w:sz w:val="10"/>
          <w:szCs w:val="14"/>
          <w:lang w:val="en-GB"/>
        </w:rPr>
      </w:pPr>
    </w:p>
    <w:p w:rsidR="00AF70C9" w:rsidRPr="00D41DBB" w:rsidRDefault="003D4548" w:rsidP="00CB0B91">
      <w:pPr>
        <w:tabs>
          <w:tab w:val="left" w:pos="3240"/>
        </w:tabs>
        <w:rPr>
          <w:rFonts w:ascii="Calibri" w:hAnsi="Calibri"/>
          <w:sz w:val="22"/>
          <w:szCs w:val="26"/>
          <w:lang w:val="en-GB"/>
        </w:rPr>
      </w:pPr>
      <w:r w:rsidRPr="00D41DBB">
        <w:rPr>
          <w:rFonts w:ascii="Calibri" w:hAnsi="Calibri"/>
          <w:noProof/>
          <w:sz w:val="22"/>
          <w:szCs w:val="18"/>
          <w:lang w:val="en-CA" w:eastAsia="en-CA"/>
        </w:rPr>
        <w:drawing>
          <wp:anchor distT="0" distB="0" distL="114300" distR="114300" simplePos="0" relativeHeight="251657728" behindDoc="1" locked="0" layoutInCell="1" allowOverlap="1">
            <wp:simplePos x="0" y="0"/>
            <wp:positionH relativeFrom="column">
              <wp:posOffset>-29210</wp:posOffset>
            </wp:positionH>
            <wp:positionV relativeFrom="paragraph">
              <wp:posOffset>67945</wp:posOffset>
            </wp:positionV>
            <wp:extent cx="1921510" cy="1976755"/>
            <wp:effectExtent l="0" t="0" r="2540" b="4445"/>
            <wp:wrapTight wrapText="bothSides">
              <wp:wrapPolygon edited="0">
                <wp:start x="0" y="0"/>
                <wp:lineTo x="0" y="21440"/>
                <wp:lineTo x="21414" y="21440"/>
                <wp:lineTo x="21414" y="0"/>
                <wp:lineTo x="0" y="0"/>
              </wp:wrapPolygon>
            </wp:wrapTight>
            <wp:docPr id="3" name="Picture 5" descr="car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ly"/>
                    <pic:cNvPicPr>
                      <a:picLocks noChangeAspect="1" noChangeArrowheads="1"/>
                    </pic:cNvPicPr>
                  </pic:nvPicPr>
                  <pic:blipFill>
                    <a:blip r:embed="rId15">
                      <a:lum bright="18000"/>
                      <a:extLst>
                        <a:ext uri="{28A0092B-C50C-407E-A947-70E740481C1C}">
                          <a14:useLocalDpi xmlns:a14="http://schemas.microsoft.com/office/drawing/2010/main" val="0"/>
                        </a:ext>
                      </a:extLst>
                    </a:blip>
                    <a:srcRect/>
                    <a:stretch>
                      <a:fillRect/>
                    </a:stretch>
                  </pic:blipFill>
                  <pic:spPr bwMode="auto">
                    <a:xfrm>
                      <a:off x="0" y="0"/>
                      <a:ext cx="1921510" cy="1976755"/>
                    </a:xfrm>
                    <a:prstGeom prst="rect">
                      <a:avLst/>
                    </a:prstGeom>
                    <a:noFill/>
                  </pic:spPr>
                </pic:pic>
              </a:graphicData>
            </a:graphic>
            <wp14:sizeRelH relativeFrom="page">
              <wp14:pctWidth>0</wp14:pctWidth>
            </wp14:sizeRelH>
            <wp14:sizeRelV relativeFrom="page">
              <wp14:pctHeight>0</wp14:pctHeight>
            </wp14:sizeRelV>
          </wp:anchor>
        </w:drawing>
      </w:r>
      <w:r w:rsidR="00946BB7">
        <w:rPr>
          <w:rFonts w:ascii="Calibri" w:hAnsi="Calibri"/>
          <w:sz w:val="22"/>
          <w:szCs w:val="26"/>
          <w:lang w:val="en-GB"/>
        </w:rPr>
        <w:t xml:space="preserve">An additional </w:t>
      </w:r>
      <w:r w:rsidR="00AF70C9" w:rsidRPr="00D41DBB">
        <w:rPr>
          <w:rFonts w:ascii="Calibri" w:hAnsi="Calibri"/>
          <w:sz w:val="22"/>
          <w:szCs w:val="26"/>
          <w:lang w:val="en-GB"/>
        </w:rPr>
        <w:t xml:space="preserve">set of clothing is to be left at the Centre in case of accidents. </w:t>
      </w:r>
      <w:r w:rsidR="0093388C" w:rsidRPr="00D41DBB">
        <w:rPr>
          <w:rFonts w:ascii="Calibri" w:hAnsi="Calibri"/>
          <w:sz w:val="22"/>
          <w:szCs w:val="26"/>
          <w:lang w:val="en-GB"/>
        </w:rPr>
        <w:t xml:space="preserve"> Please remember to change </w:t>
      </w:r>
      <w:r w:rsidR="00AA1774" w:rsidRPr="00D41DBB">
        <w:rPr>
          <w:rFonts w:ascii="Calibri" w:hAnsi="Calibri"/>
          <w:sz w:val="22"/>
          <w:szCs w:val="26"/>
          <w:lang w:val="en-GB"/>
        </w:rPr>
        <w:t xml:space="preserve">clothing </w:t>
      </w:r>
      <w:r w:rsidR="0093388C" w:rsidRPr="00D41DBB">
        <w:rPr>
          <w:rFonts w:ascii="Calibri" w:hAnsi="Calibri"/>
          <w:sz w:val="22"/>
          <w:szCs w:val="26"/>
          <w:lang w:val="en-GB"/>
        </w:rPr>
        <w:t>as the seasons change.  We strongly recommend that all possessions be</w:t>
      </w:r>
      <w:r w:rsidR="00AF70C9" w:rsidRPr="00D41DBB">
        <w:rPr>
          <w:rFonts w:ascii="Calibri" w:hAnsi="Calibri"/>
          <w:sz w:val="22"/>
          <w:szCs w:val="26"/>
          <w:lang w:val="en-GB"/>
        </w:rPr>
        <w:t xml:space="preserve"> clearly mar</w:t>
      </w:r>
      <w:r w:rsidR="0093388C" w:rsidRPr="00D41DBB">
        <w:rPr>
          <w:rFonts w:ascii="Calibri" w:hAnsi="Calibri"/>
          <w:sz w:val="22"/>
          <w:szCs w:val="26"/>
          <w:lang w:val="en-GB"/>
        </w:rPr>
        <w:t>ked with your child's full name, and that all possessions</w:t>
      </w:r>
      <w:r w:rsidR="00AF70C9" w:rsidRPr="00D41DBB">
        <w:rPr>
          <w:rFonts w:ascii="Calibri" w:hAnsi="Calibri"/>
          <w:sz w:val="22"/>
          <w:szCs w:val="26"/>
          <w:lang w:val="en-GB"/>
        </w:rPr>
        <w:t xml:space="preserve"> go home at the end of each week.  St. Thomas’ Day Care is not responsible for any lost or damaged items.</w:t>
      </w:r>
    </w:p>
    <w:p w:rsidR="00DF01A6" w:rsidRPr="00CB0B91" w:rsidRDefault="00DF01A6" w:rsidP="00CB0B91">
      <w:pPr>
        <w:tabs>
          <w:tab w:val="left" w:pos="3240"/>
        </w:tabs>
        <w:rPr>
          <w:rFonts w:ascii="Calibri" w:hAnsi="Calibri"/>
          <w:sz w:val="14"/>
          <w:szCs w:val="14"/>
          <w:lang w:val="en-GB"/>
        </w:rPr>
      </w:pPr>
    </w:p>
    <w:p w:rsidR="00C9005D" w:rsidRPr="00D41DBB" w:rsidRDefault="0093388C" w:rsidP="00CB0B91">
      <w:pPr>
        <w:tabs>
          <w:tab w:val="left" w:pos="3240"/>
        </w:tabs>
        <w:rPr>
          <w:rFonts w:ascii="Calibri" w:hAnsi="Calibri"/>
          <w:sz w:val="22"/>
          <w:szCs w:val="26"/>
          <w:lang w:val="en-GB"/>
        </w:rPr>
      </w:pPr>
      <w:r w:rsidRPr="00D41DBB">
        <w:rPr>
          <w:rFonts w:ascii="Calibri" w:hAnsi="Calibri"/>
          <w:sz w:val="22"/>
          <w:szCs w:val="26"/>
          <w:lang w:val="en-GB"/>
        </w:rPr>
        <w:t>P</w:t>
      </w:r>
      <w:r w:rsidR="00AF70C9" w:rsidRPr="00D41DBB">
        <w:rPr>
          <w:rFonts w:ascii="Calibri" w:hAnsi="Calibri"/>
          <w:sz w:val="22"/>
          <w:szCs w:val="26"/>
          <w:lang w:val="en-GB"/>
        </w:rPr>
        <w:t xml:space="preserve">lease leave your child's toys at home or in your car. If an item </w:t>
      </w:r>
      <w:r w:rsidR="00AF70C9" w:rsidRPr="00D41DBB">
        <w:rPr>
          <w:rFonts w:ascii="Calibri" w:hAnsi="Calibri"/>
          <w:i/>
          <w:sz w:val="22"/>
          <w:szCs w:val="26"/>
          <w:lang w:val="en-GB"/>
        </w:rPr>
        <w:t>is</w:t>
      </w:r>
      <w:r w:rsidR="00AF70C9" w:rsidRPr="00D41DBB">
        <w:rPr>
          <w:rFonts w:ascii="Calibri" w:hAnsi="Calibri"/>
          <w:sz w:val="22"/>
          <w:szCs w:val="26"/>
          <w:lang w:val="en-GB"/>
        </w:rPr>
        <w:t xml:space="preserve"> brought to the Centre, we cannot be responsible for its safe return.  If you have a book that may be of interest to the children, we would appreciate this being shared with the class, but ask that it be left for several days.</w:t>
      </w:r>
    </w:p>
    <w:p w:rsidR="00CB0B91" w:rsidRDefault="00AF70C9" w:rsidP="00CB0B91">
      <w:pPr>
        <w:tabs>
          <w:tab w:val="left" w:pos="3240"/>
        </w:tabs>
        <w:jc w:val="both"/>
        <w:rPr>
          <w:rFonts w:ascii="Calibri" w:hAnsi="Calibri"/>
          <w:sz w:val="22"/>
          <w:szCs w:val="26"/>
          <w:lang w:val="en-GB"/>
        </w:rPr>
      </w:pPr>
      <w:r w:rsidRPr="00D41DBB">
        <w:rPr>
          <w:rFonts w:ascii="Calibri" w:hAnsi="Calibri"/>
          <w:sz w:val="22"/>
          <w:szCs w:val="26"/>
          <w:lang w:val="en-GB"/>
        </w:rPr>
        <w:t xml:space="preserve"> </w:t>
      </w:r>
    </w:p>
    <w:p w:rsidR="00CB0B91" w:rsidRPr="00CB0B91" w:rsidRDefault="00CB0B91" w:rsidP="00CB0B91">
      <w:pPr>
        <w:tabs>
          <w:tab w:val="left" w:pos="3240"/>
        </w:tabs>
        <w:jc w:val="both"/>
        <w:rPr>
          <w:rFonts w:ascii="Calibri" w:hAnsi="Calibri"/>
          <w:sz w:val="14"/>
          <w:szCs w:val="18"/>
          <w:lang w:val="en-GB"/>
        </w:rPr>
      </w:pPr>
    </w:p>
    <w:p w:rsidR="00AF70C9" w:rsidRPr="00B93EBE" w:rsidRDefault="00AF70C9"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Field Trips</w:t>
      </w:r>
    </w:p>
    <w:p w:rsidR="00AF70C9" w:rsidRPr="00D41DBB" w:rsidRDefault="003D4548" w:rsidP="00D41DBB">
      <w:pPr>
        <w:tabs>
          <w:tab w:val="left" w:pos="3240"/>
        </w:tabs>
        <w:jc w:val="both"/>
        <w:rPr>
          <w:rFonts w:ascii="Calibri" w:hAnsi="Calibri"/>
          <w:sz w:val="26"/>
          <w:szCs w:val="26"/>
          <w:lang w:val="en-GB"/>
        </w:rPr>
      </w:pPr>
      <w:r w:rsidRPr="00D41DBB">
        <w:rPr>
          <w:rFonts w:ascii="Calibri" w:hAnsi="Calibri"/>
          <w:noProof/>
          <w:sz w:val="22"/>
          <w:szCs w:val="18"/>
          <w:lang w:val="en-CA" w:eastAsia="en-CA"/>
        </w:rPr>
        <w:drawing>
          <wp:anchor distT="0" distB="0" distL="114300" distR="114300" simplePos="0" relativeHeight="251658752" behindDoc="1" locked="0" layoutInCell="1" allowOverlap="1">
            <wp:simplePos x="0" y="0"/>
            <wp:positionH relativeFrom="column">
              <wp:posOffset>28575</wp:posOffset>
            </wp:positionH>
            <wp:positionV relativeFrom="paragraph">
              <wp:posOffset>88900</wp:posOffset>
            </wp:positionV>
            <wp:extent cx="5664200" cy="3704590"/>
            <wp:effectExtent l="0" t="0" r="0" b="0"/>
            <wp:wrapTight wrapText="bothSides">
              <wp:wrapPolygon edited="0">
                <wp:start x="0" y="0"/>
                <wp:lineTo x="0" y="21437"/>
                <wp:lineTo x="21503" y="21437"/>
                <wp:lineTo x="21503" y="0"/>
                <wp:lineTo x="0" y="0"/>
              </wp:wrapPolygon>
            </wp:wrapTight>
            <wp:docPr id="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4200" cy="3704590"/>
                    </a:xfrm>
                    <a:prstGeom prst="rect">
                      <a:avLst/>
                    </a:prstGeom>
                    <a:noFill/>
                  </pic:spPr>
                </pic:pic>
              </a:graphicData>
            </a:graphic>
            <wp14:sizeRelH relativeFrom="page">
              <wp14:pctWidth>0</wp14:pctWidth>
            </wp14:sizeRelH>
            <wp14:sizeRelV relativeFrom="page">
              <wp14:pctHeight>0</wp14:pctHeight>
            </wp14:sizeRelV>
          </wp:anchor>
        </w:drawing>
      </w: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CB0B91" w:rsidRDefault="00CB0B91" w:rsidP="00D41DBB">
      <w:pPr>
        <w:tabs>
          <w:tab w:val="left" w:pos="3240"/>
        </w:tabs>
        <w:jc w:val="both"/>
        <w:rPr>
          <w:rFonts w:ascii="Calibri" w:hAnsi="Calibri"/>
          <w:sz w:val="22"/>
          <w:szCs w:val="26"/>
          <w:lang w:val="en-GB"/>
        </w:rPr>
      </w:pPr>
    </w:p>
    <w:p w:rsidR="00AF70C9" w:rsidRPr="00D41DBB" w:rsidRDefault="00AF70C9" w:rsidP="00D41DBB">
      <w:pPr>
        <w:tabs>
          <w:tab w:val="left" w:pos="3240"/>
        </w:tabs>
        <w:jc w:val="both"/>
        <w:rPr>
          <w:rFonts w:ascii="Calibri" w:hAnsi="Calibri"/>
          <w:sz w:val="22"/>
          <w:szCs w:val="26"/>
          <w:lang w:val="en-GB"/>
        </w:rPr>
      </w:pPr>
      <w:r w:rsidRPr="00D41DBB">
        <w:rPr>
          <w:rFonts w:ascii="Calibri" w:hAnsi="Calibri"/>
          <w:sz w:val="22"/>
          <w:szCs w:val="26"/>
          <w:lang w:val="en-GB"/>
        </w:rPr>
        <w:t xml:space="preserve">Throughout the year, trips are made to special places of interest. A notice will be sent home before the excursion informing you of the destination, cost, time, and date. It will also include a permission slip to be signed and returned.  </w:t>
      </w:r>
    </w:p>
    <w:p w:rsidR="00AF70C9" w:rsidRPr="00B93EBE" w:rsidRDefault="00AF70C9"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lastRenderedPageBreak/>
        <w:t>Financial Policies</w:t>
      </w:r>
    </w:p>
    <w:p w:rsidR="00AF70C9" w:rsidRPr="00D41DBB" w:rsidRDefault="00AF70C9" w:rsidP="00FB7301">
      <w:pPr>
        <w:pStyle w:val="Heading2"/>
        <w:spacing w:before="0"/>
        <w:rPr>
          <w:rFonts w:ascii="Calibri" w:hAnsi="Calibri"/>
          <w:sz w:val="22"/>
          <w:lang w:val="en-GB"/>
        </w:rPr>
      </w:pPr>
      <w:bookmarkStart w:id="8" w:name="_Toc457520897"/>
      <w:r w:rsidRPr="00FB7301">
        <w:rPr>
          <w:rFonts w:ascii="Calibri" w:hAnsi="Calibri"/>
          <w:color w:val="365F91" w:themeColor="accent1" w:themeShade="BF"/>
          <w:sz w:val="22"/>
        </w:rPr>
        <w:t>Registration Fee</w:t>
      </w:r>
      <w:bookmarkEnd w:id="8"/>
      <w:r w:rsidR="00DF01A6" w:rsidRPr="00FB7301">
        <w:rPr>
          <w:rFonts w:ascii="Calibri" w:hAnsi="Calibri"/>
          <w:color w:val="365F91" w:themeColor="accent1" w:themeShade="BF"/>
          <w:sz w:val="22"/>
        </w:rPr>
        <w:t>s</w:t>
      </w:r>
      <w:r w:rsidR="00FB7301">
        <w:rPr>
          <w:rFonts w:ascii="Calibri" w:hAnsi="Calibri"/>
          <w:color w:val="365F91" w:themeColor="accent1" w:themeShade="BF"/>
          <w:sz w:val="22"/>
        </w:rPr>
        <w:t xml:space="preserve">: </w:t>
      </w:r>
      <w:r w:rsidR="00FB7301" w:rsidRPr="00FB7301">
        <w:rPr>
          <w:rFonts w:ascii="Calibri" w:hAnsi="Calibri"/>
          <w:b w:val="0"/>
          <w:bCs w:val="0"/>
          <w:color w:val="000000" w:themeColor="text1"/>
          <w:sz w:val="22"/>
        </w:rPr>
        <w:t xml:space="preserve"> </w:t>
      </w:r>
      <w:r w:rsidRPr="00FB7301">
        <w:rPr>
          <w:rFonts w:ascii="Calibri" w:hAnsi="Calibri"/>
          <w:b w:val="0"/>
          <w:bCs w:val="0"/>
          <w:color w:val="000000" w:themeColor="text1"/>
          <w:sz w:val="22"/>
        </w:rPr>
        <w:t>A registration fee of $35.00 per family due once placement is confirmed and is non-refundable.</w:t>
      </w:r>
    </w:p>
    <w:p w:rsidR="00FB7301" w:rsidRPr="00FB7301" w:rsidRDefault="00FB7301" w:rsidP="00D41DBB">
      <w:pPr>
        <w:pStyle w:val="Heading2"/>
        <w:spacing w:before="0"/>
        <w:rPr>
          <w:rFonts w:ascii="Calibri" w:hAnsi="Calibri"/>
          <w:color w:val="365F91" w:themeColor="accent1" w:themeShade="BF"/>
          <w:sz w:val="10"/>
          <w:szCs w:val="14"/>
        </w:rPr>
      </w:pPr>
      <w:bookmarkStart w:id="9" w:name="_Toc457520898"/>
    </w:p>
    <w:p w:rsidR="00AF70C9" w:rsidRPr="00D41DBB" w:rsidRDefault="00AF70C9" w:rsidP="00FB7301">
      <w:pPr>
        <w:pStyle w:val="Heading2"/>
        <w:spacing w:before="0"/>
        <w:rPr>
          <w:rFonts w:ascii="Calibri" w:hAnsi="Calibri"/>
          <w:lang w:val="en-GB"/>
        </w:rPr>
      </w:pPr>
      <w:r w:rsidRPr="00FB7301">
        <w:rPr>
          <w:rFonts w:ascii="Calibri" w:hAnsi="Calibri"/>
          <w:color w:val="365F91" w:themeColor="accent1" w:themeShade="BF"/>
          <w:sz w:val="22"/>
        </w:rPr>
        <w:t>Fee Schedule</w:t>
      </w:r>
      <w:bookmarkEnd w:id="9"/>
      <w:r w:rsidR="00FB7301">
        <w:rPr>
          <w:rFonts w:ascii="Calibri" w:hAnsi="Calibri"/>
          <w:color w:val="365F91" w:themeColor="accent1" w:themeShade="BF"/>
          <w:sz w:val="22"/>
        </w:rPr>
        <w:t xml:space="preserve">:  </w:t>
      </w:r>
      <w:r w:rsidR="00B642AA" w:rsidRPr="00FB7301">
        <w:rPr>
          <w:rFonts w:ascii="Calibri" w:hAnsi="Calibri"/>
          <w:b w:val="0"/>
          <w:bCs w:val="0"/>
          <w:color w:val="000000" w:themeColor="text1"/>
          <w:sz w:val="22"/>
        </w:rPr>
        <w:t xml:space="preserve">The following </w:t>
      </w:r>
      <w:r w:rsidRPr="00FB7301">
        <w:rPr>
          <w:rFonts w:ascii="Calibri" w:hAnsi="Calibri"/>
          <w:b w:val="0"/>
          <w:bCs w:val="0"/>
          <w:color w:val="000000" w:themeColor="text1"/>
          <w:sz w:val="22"/>
        </w:rPr>
        <w:t xml:space="preserve">fees are effective </w:t>
      </w:r>
      <w:r w:rsidR="00B642AA" w:rsidRPr="00FB7301">
        <w:rPr>
          <w:rFonts w:ascii="Calibri" w:hAnsi="Calibri"/>
          <w:b w:val="0"/>
          <w:bCs w:val="0"/>
          <w:color w:val="000000" w:themeColor="text1"/>
          <w:sz w:val="22"/>
        </w:rPr>
        <w:t xml:space="preserve">as of </w:t>
      </w:r>
      <w:r w:rsidRPr="00FB7301">
        <w:rPr>
          <w:rFonts w:ascii="Calibri" w:hAnsi="Calibri"/>
          <w:b w:val="0"/>
          <w:bCs w:val="0"/>
          <w:color w:val="000000" w:themeColor="text1"/>
          <w:sz w:val="22"/>
        </w:rPr>
        <w:t xml:space="preserve">September </w:t>
      </w:r>
      <w:r w:rsidR="002C07EF">
        <w:rPr>
          <w:rFonts w:ascii="Calibri" w:hAnsi="Calibri"/>
          <w:b w:val="0"/>
          <w:bCs w:val="0"/>
          <w:color w:val="000000" w:themeColor="text1"/>
          <w:sz w:val="22"/>
        </w:rPr>
        <w:t>8</w:t>
      </w:r>
      <w:r w:rsidRPr="00FB7301">
        <w:rPr>
          <w:rFonts w:ascii="Calibri" w:hAnsi="Calibri"/>
          <w:b w:val="0"/>
          <w:bCs w:val="0"/>
          <w:color w:val="000000" w:themeColor="text1"/>
          <w:sz w:val="22"/>
        </w:rPr>
        <w:t>, 20</w:t>
      </w:r>
      <w:r w:rsidR="002C07EF">
        <w:rPr>
          <w:rFonts w:ascii="Calibri" w:hAnsi="Calibri"/>
          <w:b w:val="0"/>
          <w:bCs w:val="0"/>
          <w:color w:val="000000" w:themeColor="text1"/>
          <w:sz w:val="22"/>
        </w:rPr>
        <w:t>20</w:t>
      </w:r>
      <w:r w:rsidRPr="00FB7301">
        <w:rPr>
          <w:rFonts w:ascii="Calibri" w:hAnsi="Calibri"/>
          <w:b w:val="0"/>
          <w:bCs w:val="0"/>
          <w:color w:val="000000" w:themeColor="text1"/>
          <w:sz w:val="22"/>
        </w:rPr>
        <w:t>.  There is a 10% discount for the oldest child when two children from the same family are enrolled.</w:t>
      </w:r>
    </w:p>
    <w:p w:rsidR="00DF01A6" w:rsidRPr="00D41DBB" w:rsidRDefault="00DF01A6" w:rsidP="00D41DBB">
      <w:pPr>
        <w:rPr>
          <w:rFonts w:ascii="Calibri" w:hAnsi="Calibri"/>
          <w:sz w:val="22"/>
          <w:szCs w:val="18"/>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2520"/>
        <w:gridCol w:w="2160"/>
        <w:gridCol w:w="2340"/>
      </w:tblGrid>
      <w:tr w:rsidR="00AF70C9" w:rsidRPr="00D41DBB" w:rsidTr="00CC1BFE">
        <w:tc>
          <w:tcPr>
            <w:tcW w:w="1980" w:type="dxa"/>
            <w:tcBorders>
              <w:top w:val="nil"/>
              <w:left w:val="nil"/>
              <w:bottom w:val="double" w:sz="4" w:space="0" w:color="auto"/>
              <w:right w:val="double" w:sz="4" w:space="0" w:color="auto"/>
            </w:tcBorders>
          </w:tcPr>
          <w:p w:rsidR="00AF70C9" w:rsidRPr="00D41DBB" w:rsidRDefault="00AF70C9" w:rsidP="00D41DBB">
            <w:pPr>
              <w:jc w:val="both"/>
              <w:rPr>
                <w:rFonts w:ascii="Calibri" w:hAnsi="Calibri"/>
                <w:sz w:val="22"/>
                <w:szCs w:val="22"/>
                <w:lang w:val="en-GB"/>
              </w:rPr>
            </w:pPr>
          </w:p>
        </w:tc>
        <w:tc>
          <w:tcPr>
            <w:tcW w:w="2520" w:type="dxa"/>
            <w:tcBorders>
              <w:top w:val="double" w:sz="4" w:space="0" w:color="auto"/>
              <w:left w:val="double" w:sz="4" w:space="0" w:color="auto"/>
              <w:bottom w:val="double" w:sz="4" w:space="0" w:color="auto"/>
            </w:tcBorders>
          </w:tcPr>
          <w:p w:rsidR="00AF70C9" w:rsidRPr="00D41DBB" w:rsidRDefault="00AF70C9" w:rsidP="00D41DBB">
            <w:pPr>
              <w:jc w:val="center"/>
              <w:rPr>
                <w:rFonts w:ascii="Calibri" w:hAnsi="Calibri"/>
                <w:b/>
                <w:sz w:val="22"/>
                <w:szCs w:val="22"/>
              </w:rPr>
            </w:pPr>
            <w:r w:rsidRPr="00D41DBB">
              <w:rPr>
                <w:rFonts w:ascii="Calibri" w:hAnsi="Calibri"/>
                <w:b/>
                <w:sz w:val="22"/>
                <w:szCs w:val="22"/>
              </w:rPr>
              <w:t>Daily Rate</w:t>
            </w:r>
          </w:p>
          <w:p w:rsidR="00AF70C9" w:rsidRPr="00D41DBB" w:rsidRDefault="00AF70C9" w:rsidP="00D41DBB">
            <w:pPr>
              <w:jc w:val="center"/>
              <w:rPr>
                <w:rFonts w:ascii="Calibri" w:hAnsi="Calibri"/>
                <w:i/>
                <w:sz w:val="22"/>
                <w:szCs w:val="22"/>
              </w:rPr>
            </w:pPr>
            <w:r w:rsidRPr="00D41DBB">
              <w:rPr>
                <w:rFonts w:ascii="Calibri" w:hAnsi="Calibri"/>
                <w:i/>
                <w:sz w:val="22"/>
                <w:szCs w:val="22"/>
              </w:rPr>
              <w:t>(Minimum 2  days/wk.)</w:t>
            </w:r>
          </w:p>
        </w:tc>
        <w:tc>
          <w:tcPr>
            <w:tcW w:w="2160" w:type="dxa"/>
            <w:tcBorders>
              <w:top w:val="double" w:sz="4" w:space="0" w:color="auto"/>
              <w:bottom w:val="double" w:sz="4" w:space="0" w:color="auto"/>
            </w:tcBorders>
          </w:tcPr>
          <w:p w:rsidR="00AF70C9" w:rsidRPr="00D41DBB" w:rsidRDefault="00AF70C9" w:rsidP="00D41DBB">
            <w:pPr>
              <w:jc w:val="center"/>
              <w:rPr>
                <w:rFonts w:ascii="Calibri" w:hAnsi="Calibri"/>
                <w:b/>
                <w:sz w:val="22"/>
                <w:szCs w:val="22"/>
              </w:rPr>
            </w:pPr>
            <w:r w:rsidRPr="00D41DBB">
              <w:rPr>
                <w:rFonts w:ascii="Calibri" w:hAnsi="Calibri"/>
                <w:b/>
                <w:sz w:val="22"/>
                <w:szCs w:val="22"/>
              </w:rPr>
              <w:t>Weekly Rate</w:t>
            </w:r>
          </w:p>
          <w:p w:rsidR="00AF70C9" w:rsidRPr="00D41DBB" w:rsidRDefault="00AF70C9" w:rsidP="00D41DBB">
            <w:pPr>
              <w:jc w:val="center"/>
              <w:rPr>
                <w:rFonts w:ascii="Calibri" w:hAnsi="Calibri"/>
                <w:i/>
                <w:sz w:val="22"/>
                <w:szCs w:val="22"/>
              </w:rPr>
            </w:pPr>
            <w:r w:rsidRPr="00D41DBB">
              <w:rPr>
                <w:rFonts w:ascii="Calibri" w:hAnsi="Calibri"/>
                <w:i/>
                <w:sz w:val="22"/>
                <w:szCs w:val="22"/>
              </w:rPr>
              <w:t>(5 full days)</w:t>
            </w:r>
          </w:p>
        </w:tc>
        <w:tc>
          <w:tcPr>
            <w:tcW w:w="2340" w:type="dxa"/>
            <w:tcBorders>
              <w:top w:val="double" w:sz="4" w:space="0" w:color="auto"/>
              <w:bottom w:val="double" w:sz="4" w:space="0" w:color="auto"/>
              <w:right w:val="double" w:sz="4" w:space="0" w:color="auto"/>
            </w:tcBorders>
          </w:tcPr>
          <w:p w:rsidR="00AF70C9" w:rsidRPr="00D41DBB" w:rsidRDefault="00AF70C9" w:rsidP="00D41DBB">
            <w:pPr>
              <w:jc w:val="center"/>
              <w:rPr>
                <w:rFonts w:ascii="Calibri" w:hAnsi="Calibri"/>
                <w:b/>
                <w:sz w:val="22"/>
                <w:szCs w:val="22"/>
              </w:rPr>
            </w:pPr>
            <w:bookmarkStart w:id="10" w:name="_Toc457204975"/>
            <w:r w:rsidRPr="00D41DBB">
              <w:rPr>
                <w:rFonts w:ascii="Calibri" w:hAnsi="Calibri"/>
                <w:b/>
                <w:sz w:val="22"/>
                <w:szCs w:val="22"/>
              </w:rPr>
              <w:t>Half-time</w:t>
            </w:r>
            <w:bookmarkEnd w:id="10"/>
          </w:p>
        </w:tc>
      </w:tr>
      <w:tr w:rsidR="00AF70C9" w:rsidRPr="00D41DBB" w:rsidTr="00CC1BFE">
        <w:trPr>
          <w:trHeight w:val="548"/>
        </w:trPr>
        <w:tc>
          <w:tcPr>
            <w:tcW w:w="1980" w:type="dxa"/>
            <w:tcBorders>
              <w:top w:val="double" w:sz="4" w:space="0" w:color="auto"/>
              <w:left w:val="double" w:sz="4" w:space="0" w:color="auto"/>
            </w:tcBorders>
          </w:tcPr>
          <w:p w:rsidR="00AF70C9" w:rsidRPr="00D41DBB" w:rsidRDefault="00AF70C9" w:rsidP="00D41DBB">
            <w:pPr>
              <w:jc w:val="both"/>
              <w:rPr>
                <w:rFonts w:ascii="Calibri" w:hAnsi="Calibri"/>
                <w:b/>
                <w:sz w:val="22"/>
                <w:szCs w:val="22"/>
                <w:lang w:val="en-GB"/>
              </w:rPr>
            </w:pPr>
            <w:r w:rsidRPr="00D41DBB">
              <w:rPr>
                <w:rFonts w:ascii="Calibri" w:hAnsi="Calibri"/>
                <w:b/>
                <w:sz w:val="22"/>
                <w:szCs w:val="22"/>
                <w:lang w:val="en-GB"/>
              </w:rPr>
              <w:t>Toddler</w:t>
            </w:r>
          </w:p>
          <w:p w:rsidR="00AF70C9" w:rsidRPr="00D41DBB" w:rsidRDefault="00AF70C9" w:rsidP="00D41DBB">
            <w:pPr>
              <w:jc w:val="both"/>
              <w:rPr>
                <w:rFonts w:ascii="Calibri" w:hAnsi="Calibri"/>
                <w:i/>
                <w:sz w:val="22"/>
                <w:szCs w:val="22"/>
                <w:lang w:val="en-GB"/>
              </w:rPr>
            </w:pPr>
            <w:r w:rsidRPr="00D41DBB">
              <w:rPr>
                <w:rFonts w:ascii="Calibri" w:hAnsi="Calibri"/>
                <w:i/>
                <w:sz w:val="22"/>
                <w:szCs w:val="22"/>
                <w:lang w:val="en-GB"/>
              </w:rPr>
              <w:t>(18 - 30 mo</w:t>
            </w:r>
            <w:r w:rsidR="00DF01A6" w:rsidRPr="00D41DBB">
              <w:rPr>
                <w:rFonts w:ascii="Calibri" w:hAnsi="Calibri"/>
                <w:i/>
                <w:sz w:val="22"/>
                <w:szCs w:val="22"/>
                <w:lang w:val="en-GB"/>
              </w:rPr>
              <w:t>nths</w:t>
            </w:r>
            <w:r w:rsidRPr="00D41DBB">
              <w:rPr>
                <w:rFonts w:ascii="Calibri" w:hAnsi="Calibri"/>
                <w:i/>
                <w:sz w:val="22"/>
                <w:szCs w:val="22"/>
                <w:lang w:val="en-GB"/>
              </w:rPr>
              <w:t>)</w:t>
            </w:r>
          </w:p>
          <w:p w:rsidR="00AF70C9" w:rsidRPr="00D41DBB" w:rsidRDefault="00AF70C9" w:rsidP="00D41DBB">
            <w:pPr>
              <w:jc w:val="both"/>
              <w:rPr>
                <w:rFonts w:ascii="Calibri" w:hAnsi="Calibri"/>
                <w:i/>
                <w:sz w:val="22"/>
                <w:szCs w:val="22"/>
                <w:lang w:val="en-GB"/>
              </w:rPr>
            </w:pPr>
          </w:p>
        </w:tc>
        <w:tc>
          <w:tcPr>
            <w:tcW w:w="2520" w:type="dxa"/>
            <w:tcBorders>
              <w:top w:val="double" w:sz="4" w:space="0" w:color="auto"/>
            </w:tcBorders>
          </w:tcPr>
          <w:p w:rsidR="00AF70C9" w:rsidRPr="00D41DBB" w:rsidRDefault="00AF70C9" w:rsidP="00FB7301">
            <w:pPr>
              <w:jc w:val="center"/>
              <w:rPr>
                <w:rFonts w:ascii="Calibri" w:hAnsi="Calibri"/>
                <w:sz w:val="22"/>
                <w:szCs w:val="22"/>
                <w:lang w:val="en-GB"/>
              </w:rPr>
            </w:pPr>
          </w:p>
          <w:p w:rsidR="00AF70C9" w:rsidRPr="00D41DBB" w:rsidRDefault="00AF70C9" w:rsidP="008D3432">
            <w:pPr>
              <w:jc w:val="center"/>
              <w:rPr>
                <w:rFonts w:ascii="Calibri" w:hAnsi="Calibri"/>
                <w:sz w:val="22"/>
                <w:szCs w:val="22"/>
                <w:lang w:val="en-GB"/>
              </w:rPr>
            </w:pPr>
            <w:r w:rsidRPr="00D41DBB">
              <w:rPr>
                <w:rFonts w:ascii="Calibri" w:hAnsi="Calibri"/>
                <w:sz w:val="22"/>
                <w:szCs w:val="22"/>
                <w:lang w:val="en-GB"/>
              </w:rPr>
              <w:t>$</w:t>
            </w:r>
            <w:r w:rsidR="008D3432">
              <w:rPr>
                <w:rFonts w:ascii="Calibri" w:hAnsi="Calibri"/>
                <w:sz w:val="22"/>
                <w:szCs w:val="22"/>
                <w:lang w:val="en-GB"/>
              </w:rPr>
              <w:t>51.50</w:t>
            </w:r>
            <w:r w:rsidRPr="00D41DBB">
              <w:rPr>
                <w:rFonts w:ascii="Calibri" w:hAnsi="Calibri"/>
                <w:sz w:val="22"/>
                <w:szCs w:val="22"/>
                <w:lang w:val="en-GB"/>
              </w:rPr>
              <w:t>/day</w:t>
            </w:r>
          </w:p>
        </w:tc>
        <w:tc>
          <w:tcPr>
            <w:tcW w:w="2160" w:type="dxa"/>
            <w:tcBorders>
              <w:top w:val="double" w:sz="4" w:space="0" w:color="auto"/>
            </w:tcBorders>
          </w:tcPr>
          <w:p w:rsidR="00AF70C9" w:rsidRPr="00D41DBB" w:rsidRDefault="00AF70C9" w:rsidP="00FB7301">
            <w:pPr>
              <w:jc w:val="center"/>
              <w:rPr>
                <w:rFonts w:ascii="Calibri" w:hAnsi="Calibri"/>
                <w:sz w:val="22"/>
                <w:szCs w:val="22"/>
                <w:lang w:val="en-GB"/>
              </w:rPr>
            </w:pPr>
          </w:p>
          <w:p w:rsidR="00AF70C9" w:rsidRPr="00D41DBB" w:rsidRDefault="00AF70C9" w:rsidP="008D3432">
            <w:pPr>
              <w:jc w:val="center"/>
              <w:rPr>
                <w:rFonts w:ascii="Calibri" w:hAnsi="Calibri"/>
                <w:sz w:val="22"/>
                <w:szCs w:val="22"/>
                <w:lang w:val="en-GB"/>
              </w:rPr>
            </w:pPr>
            <w:r w:rsidRPr="00D41DBB">
              <w:rPr>
                <w:rFonts w:ascii="Calibri" w:hAnsi="Calibri"/>
                <w:sz w:val="22"/>
                <w:szCs w:val="22"/>
                <w:lang w:val="en-GB"/>
              </w:rPr>
              <w:t>$</w:t>
            </w:r>
            <w:r w:rsidR="008D3432">
              <w:rPr>
                <w:rFonts w:ascii="Calibri" w:hAnsi="Calibri"/>
                <w:sz w:val="22"/>
                <w:szCs w:val="22"/>
                <w:lang w:val="en-GB"/>
              </w:rPr>
              <w:t>242.50</w:t>
            </w:r>
            <w:r w:rsidRPr="00D41DBB">
              <w:rPr>
                <w:rFonts w:ascii="Calibri" w:hAnsi="Calibri"/>
                <w:sz w:val="22"/>
                <w:szCs w:val="22"/>
                <w:lang w:val="en-GB"/>
              </w:rPr>
              <w:t>/w</w:t>
            </w:r>
            <w:r w:rsidR="0093388C" w:rsidRPr="00D41DBB">
              <w:rPr>
                <w:rFonts w:ascii="Calibri" w:hAnsi="Calibri"/>
                <w:sz w:val="22"/>
                <w:szCs w:val="22"/>
                <w:lang w:val="en-GB"/>
              </w:rPr>
              <w:t>ee</w:t>
            </w:r>
            <w:r w:rsidRPr="00D41DBB">
              <w:rPr>
                <w:rFonts w:ascii="Calibri" w:hAnsi="Calibri"/>
                <w:sz w:val="22"/>
                <w:szCs w:val="22"/>
                <w:lang w:val="en-GB"/>
              </w:rPr>
              <w:t>k</w:t>
            </w:r>
          </w:p>
        </w:tc>
        <w:tc>
          <w:tcPr>
            <w:tcW w:w="2340" w:type="dxa"/>
            <w:tcBorders>
              <w:top w:val="double" w:sz="4" w:space="0" w:color="auto"/>
              <w:right w:val="double" w:sz="4" w:space="0" w:color="auto"/>
            </w:tcBorders>
          </w:tcPr>
          <w:p w:rsidR="00AF70C9" w:rsidRPr="00D41DBB" w:rsidRDefault="00AF70C9" w:rsidP="00FB7301">
            <w:pPr>
              <w:jc w:val="center"/>
              <w:rPr>
                <w:rFonts w:ascii="Calibri" w:hAnsi="Calibri"/>
                <w:sz w:val="22"/>
                <w:szCs w:val="22"/>
                <w:lang w:val="en-GB"/>
              </w:rPr>
            </w:pPr>
          </w:p>
          <w:p w:rsidR="00AF70C9" w:rsidRPr="00D41DBB" w:rsidRDefault="00AF70C9" w:rsidP="008D3432">
            <w:pPr>
              <w:jc w:val="center"/>
              <w:rPr>
                <w:rFonts w:ascii="Calibri" w:hAnsi="Calibri"/>
                <w:sz w:val="22"/>
                <w:szCs w:val="22"/>
                <w:lang w:val="en-GB"/>
              </w:rPr>
            </w:pPr>
            <w:r w:rsidRPr="00D41DBB">
              <w:rPr>
                <w:rFonts w:ascii="Calibri" w:hAnsi="Calibri"/>
                <w:sz w:val="22"/>
                <w:szCs w:val="22"/>
                <w:lang w:val="en-GB"/>
              </w:rPr>
              <w:t>$</w:t>
            </w:r>
            <w:r w:rsidR="008D3432">
              <w:rPr>
                <w:rFonts w:ascii="Calibri" w:hAnsi="Calibri"/>
                <w:sz w:val="22"/>
                <w:szCs w:val="22"/>
                <w:lang w:val="en-GB"/>
              </w:rPr>
              <w:t>41</w:t>
            </w:r>
            <w:r w:rsidRPr="00D41DBB">
              <w:rPr>
                <w:rFonts w:ascii="Calibri" w:hAnsi="Calibri"/>
                <w:sz w:val="22"/>
                <w:szCs w:val="22"/>
                <w:lang w:val="en-GB"/>
              </w:rPr>
              <w:t>.00/day</w:t>
            </w:r>
          </w:p>
        </w:tc>
      </w:tr>
      <w:tr w:rsidR="00AF70C9" w:rsidRPr="00D41DBB" w:rsidTr="00CC1BFE">
        <w:tc>
          <w:tcPr>
            <w:tcW w:w="1980" w:type="dxa"/>
            <w:tcBorders>
              <w:left w:val="double" w:sz="4" w:space="0" w:color="auto"/>
              <w:bottom w:val="double" w:sz="4" w:space="0" w:color="auto"/>
            </w:tcBorders>
          </w:tcPr>
          <w:p w:rsidR="00AF70C9" w:rsidRPr="00D41DBB" w:rsidRDefault="00AF70C9" w:rsidP="00D41DBB">
            <w:pPr>
              <w:jc w:val="both"/>
              <w:rPr>
                <w:rFonts w:ascii="Calibri" w:hAnsi="Calibri"/>
                <w:b/>
                <w:sz w:val="22"/>
                <w:szCs w:val="22"/>
                <w:lang w:val="en-GB"/>
              </w:rPr>
            </w:pPr>
            <w:r w:rsidRPr="00D41DBB">
              <w:rPr>
                <w:rFonts w:ascii="Calibri" w:hAnsi="Calibri"/>
                <w:b/>
                <w:sz w:val="22"/>
                <w:szCs w:val="22"/>
                <w:lang w:val="en-GB"/>
              </w:rPr>
              <w:t>Pre</w:t>
            </w:r>
            <w:r w:rsidRPr="00D41DBB">
              <w:rPr>
                <w:rFonts w:ascii="Calibri" w:hAnsi="Calibri"/>
                <w:b/>
                <w:sz w:val="22"/>
                <w:szCs w:val="22"/>
                <w:lang w:val="en-GB"/>
              </w:rPr>
              <w:noBreakHyphen/>
              <w:t>schooler</w:t>
            </w:r>
          </w:p>
          <w:p w:rsidR="00AF70C9" w:rsidRPr="00D41DBB" w:rsidRDefault="00AF70C9" w:rsidP="00D41DBB">
            <w:pPr>
              <w:jc w:val="both"/>
              <w:rPr>
                <w:rFonts w:ascii="Calibri" w:hAnsi="Calibri"/>
                <w:i/>
                <w:sz w:val="22"/>
                <w:szCs w:val="22"/>
                <w:lang w:val="en-GB"/>
              </w:rPr>
            </w:pPr>
            <w:r w:rsidRPr="00D41DBB">
              <w:rPr>
                <w:rFonts w:ascii="Calibri" w:hAnsi="Calibri"/>
                <w:i/>
                <w:sz w:val="22"/>
                <w:szCs w:val="22"/>
                <w:lang w:val="en-GB"/>
              </w:rPr>
              <w:t xml:space="preserve">(30 - </w:t>
            </w:r>
            <w:r w:rsidR="00DF01A6" w:rsidRPr="00D41DBB">
              <w:rPr>
                <w:rFonts w:ascii="Calibri" w:hAnsi="Calibri"/>
                <w:i/>
                <w:sz w:val="22"/>
                <w:szCs w:val="22"/>
                <w:lang w:val="en-GB"/>
              </w:rPr>
              <w:t>60 months</w:t>
            </w:r>
            <w:r w:rsidRPr="00D41DBB">
              <w:rPr>
                <w:rFonts w:ascii="Calibri" w:hAnsi="Calibri"/>
                <w:i/>
                <w:sz w:val="22"/>
                <w:szCs w:val="22"/>
                <w:lang w:val="en-GB"/>
              </w:rPr>
              <w:t>)</w:t>
            </w:r>
          </w:p>
          <w:p w:rsidR="00AF70C9" w:rsidRPr="00D41DBB" w:rsidRDefault="00AF70C9" w:rsidP="00D41DBB">
            <w:pPr>
              <w:jc w:val="both"/>
              <w:rPr>
                <w:rFonts w:ascii="Calibri" w:hAnsi="Calibri"/>
                <w:i/>
                <w:sz w:val="22"/>
                <w:szCs w:val="22"/>
                <w:lang w:val="en-GB"/>
              </w:rPr>
            </w:pPr>
          </w:p>
        </w:tc>
        <w:tc>
          <w:tcPr>
            <w:tcW w:w="2520" w:type="dxa"/>
            <w:tcBorders>
              <w:bottom w:val="double" w:sz="4" w:space="0" w:color="auto"/>
            </w:tcBorders>
          </w:tcPr>
          <w:p w:rsidR="00AF70C9" w:rsidRPr="00D41DBB" w:rsidRDefault="00AF70C9" w:rsidP="00FB7301">
            <w:pPr>
              <w:jc w:val="center"/>
              <w:rPr>
                <w:rFonts w:ascii="Calibri" w:hAnsi="Calibri"/>
                <w:sz w:val="22"/>
                <w:szCs w:val="22"/>
                <w:lang w:val="en-GB"/>
              </w:rPr>
            </w:pPr>
          </w:p>
          <w:p w:rsidR="00AF70C9" w:rsidRPr="00D41DBB" w:rsidRDefault="00AF70C9" w:rsidP="00FB7301">
            <w:pPr>
              <w:tabs>
                <w:tab w:val="left" w:pos="288"/>
                <w:tab w:val="left" w:pos="4464"/>
                <w:tab w:val="left" w:pos="6624"/>
                <w:tab w:val="left" w:pos="8784"/>
              </w:tabs>
              <w:jc w:val="center"/>
              <w:rPr>
                <w:rFonts w:ascii="Calibri" w:hAnsi="Calibri"/>
                <w:sz w:val="22"/>
                <w:szCs w:val="22"/>
                <w:lang w:val="en-GB"/>
              </w:rPr>
            </w:pPr>
            <w:r w:rsidRPr="00D41DBB">
              <w:rPr>
                <w:rFonts w:ascii="Calibri" w:hAnsi="Calibri"/>
                <w:sz w:val="22"/>
                <w:szCs w:val="22"/>
                <w:lang w:val="en-GB"/>
              </w:rPr>
              <w:t>$4</w:t>
            </w:r>
            <w:r w:rsidR="008D3432">
              <w:rPr>
                <w:rFonts w:ascii="Calibri" w:hAnsi="Calibri"/>
                <w:sz w:val="22"/>
                <w:szCs w:val="22"/>
                <w:lang w:val="en-GB"/>
              </w:rPr>
              <w:t>5</w:t>
            </w:r>
            <w:r w:rsidRPr="00D41DBB">
              <w:rPr>
                <w:rFonts w:ascii="Calibri" w:hAnsi="Calibri"/>
                <w:sz w:val="22"/>
                <w:szCs w:val="22"/>
                <w:lang w:val="en-GB"/>
              </w:rPr>
              <w:t>.</w:t>
            </w:r>
            <w:r w:rsidR="008D3432">
              <w:rPr>
                <w:rFonts w:ascii="Calibri" w:hAnsi="Calibri"/>
                <w:sz w:val="22"/>
                <w:szCs w:val="22"/>
                <w:lang w:val="en-GB"/>
              </w:rPr>
              <w:t>5</w:t>
            </w:r>
            <w:r w:rsidRPr="00D41DBB">
              <w:rPr>
                <w:rFonts w:ascii="Calibri" w:hAnsi="Calibri"/>
                <w:sz w:val="22"/>
                <w:szCs w:val="22"/>
                <w:lang w:val="en-GB"/>
              </w:rPr>
              <w:t>0/day</w:t>
            </w:r>
          </w:p>
          <w:p w:rsidR="00AF70C9" w:rsidRPr="00D41DBB" w:rsidRDefault="00AF70C9" w:rsidP="00FB7301">
            <w:pPr>
              <w:jc w:val="center"/>
              <w:rPr>
                <w:rFonts w:ascii="Calibri" w:hAnsi="Calibri"/>
                <w:sz w:val="22"/>
                <w:szCs w:val="22"/>
                <w:lang w:val="en-GB"/>
              </w:rPr>
            </w:pPr>
          </w:p>
        </w:tc>
        <w:tc>
          <w:tcPr>
            <w:tcW w:w="2160" w:type="dxa"/>
            <w:tcBorders>
              <w:bottom w:val="double" w:sz="4" w:space="0" w:color="auto"/>
            </w:tcBorders>
          </w:tcPr>
          <w:p w:rsidR="00AF70C9" w:rsidRPr="00D41DBB" w:rsidRDefault="00AF70C9" w:rsidP="00FB7301">
            <w:pPr>
              <w:jc w:val="center"/>
              <w:rPr>
                <w:rFonts w:ascii="Calibri" w:hAnsi="Calibri"/>
                <w:sz w:val="22"/>
                <w:szCs w:val="22"/>
                <w:lang w:val="en-GB"/>
              </w:rPr>
            </w:pPr>
          </w:p>
          <w:p w:rsidR="00AF70C9" w:rsidRPr="00D41DBB" w:rsidRDefault="00AF70C9" w:rsidP="008D3432">
            <w:pPr>
              <w:jc w:val="center"/>
              <w:rPr>
                <w:rFonts w:ascii="Calibri" w:hAnsi="Calibri"/>
                <w:sz w:val="22"/>
                <w:szCs w:val="22"/>
                <w:lang w:val="en-GB"/>
              </w:rPr>
            </w:pPr>
            <w:r w:rsidRPr="00D41DBB">
              <w:rPr>
                <w:rFonts w:ascii="Calibri" w:hAnsi="Calibri"/>
                <w:sz w:val="22"/>
                <w:szCs w:val="22"/>
                <w:lang w:val="en-GB"/>
              </w:rPr>
              <w:t>$</w:t>
            </w:r>
            <w:r w:rsidR="008F1FE0" w:rsidRPr="00D41DBB">
              <w:rPr>
                <w:rFonts w:ascii="Calibri" w:hAnsi="Calibri"/>
                <w:sz w:val="22"/>
                <w:szCs w:val="22"/>
                <w:lang w:val="en-GB"/>
              </w:rPr>
              <w:t>2</w:t>
            </w:r>
            <w:r w:rsidR="008D3432">
              <w:rPr>
                <w:rFonts w:ascii="Calibri" w:hAnsi="Calibri"/>
                <w:sz w:val="22"/>
                <w:szCs w:val="22"/>
                <w:lang w:val="en-GB"/>
              </w:rPr>
              <w:t>1</w:t>
            </w:r>
            <w:r w:rsidRPr="00D41DBB">
              <w:rPr>
                <w:rFonts w:ascii="Calibri" w:hAnsi="Calibri"/>
                <w:sz w:val="22"/>
                <w:szCs w:val="22"/>
                <w:lang w:val="en-GB"/>
              </w:rPr>
              <w:t>4.00/w</w:t>
            </w:r>
            <w:r w:rsidR="0093388C" w:rsidRPr="00D41DBB">
              <w:rPr>
                <w:rFonts w:ascii="Calibri" w:hAnsi="Calibri"/>
                <w:sz w:val="22"/>
                <w:szCs w:val="22"/>
                <w:lang w:val="en-GB"/>
              </w:rPr>
              <w:t>ee</w:t>
            </w:r>
            <w:r w:rsidRPr="00D41DBB">
              <w:rPr>
                <w:rFonts w:ascii="Calibri" w:hAnsi="Calibri"/>
                <w:sz w:val="22"/>
                <w:szCs w:val="22"/>
                <w:lang w:val="en-GB"/>
              </w:rPr>
              <w:t>k</w:t>
            </w:r>
          </w:p>
        </w:tc>
        <w:tc>
          <w:tcPr>
            <w:tcW w:w="2340" w:type="dxa"/>
            <w:tcBorders>
              <w:bottom w:val="double" w:sz="4" w:space="0" w:color="auto"/>
              <w:right w:val="double" w:sz="4" w:space="0" w:color="auto"/>
            </w:tcBorders>
          </w:tcPr>
          <w:p w:rsidR="00AF70C9" w:rsidRPr="00D41DBB" w:rsidRDefault="00AF70C9" w:rsidP="00FB7301">
            <w:pPr>
              <w:jc w:val="center"/>
              <w:rPr>
                <w:rFonts w:ascii="Calibri" w:hAnsi="Calibri"/>
                <w:sz w:val="22"/>
                <w:szCs w:val="22"/>
                <w:lang w:val="en-GB"/>
              </w:rPr>
            </w:pPr>
          </w:p>
          <w:p w:rsidR="00AF70C9" w:rsidRPr="00D41DBB" w:rsidRDefault="00AF70C9" w:rsidP="008D3432">
            <w:pPr>
              <w:jc w:val="center"/>
              <w:rPr>
                <w:rFonts w:ascii="Calibri" w:hAnsi="Calibri"/>
                <w:sz w:val="22"/>
                <w:szCs w:val="22"/>
                <w:lang w:val="en-GB"/>
              </w:rPr>
            </w:pPr>
            <w:r w:rsidRPr="00D41DBB">
              <w:rPr>
                <w:rFonts w:ascii="Calibri" w:hAnsi="Calibri"/>
                <w:sz w:val="22"/>
                <w:szCs w:val="22"/>
                <w:lang w:val="en-GB"/>
              </w:rPr>
              <w:t>$3</w:t>
            </w:r>
            <w:r w:rsidR="008D3432">
              <w:rPr>
                <w:rFonts w:ascii="Calibri" w:hAnsi="Calibri"/>
                <w:sz w:val="22"/>
                <w:szCs w:val="22"/>
                <w:lang w:val="en-GB"/>
              </w:rPr>
              <w:t>4</w:t>
            </w:r>
            <w:r w:rsidRPr="00D41DBB">
              <w:rPr>
                <w:rFonts w:ascii="Calibri" w:hAnsi="Calibri"/>
                <w:sz w:val="22"/>
                <w:szCs w:val="22"/>
                <w:lang w:val="en-GB"/>
              </w:rPr>
              <w:t>.</w:t>
            </w:r>
            <w:r w:rsidR="008F1FE0" w:rsidRPr="00D41DBB">
              <w:rPr>
                <w:rFonts w:ascii="Calibri" w:hAnsi="Calibri"/>
                <w:sz w:val="22"/>
                <w:szCs w:val="22"/>
                <w:lang w:val="en-GB"/>
              </w:rPr>
              <w:t>5</w:t>
            </w:r>
            <w:r w:rsidRPr="00D41DBB">
              <w:rPr>
                <w:rFonts w:ascii="Calibri" w:hAnsi="Calibri"/>
                <w:sz w:val="22"/>
                <w:szCs w:val="22"/>
                <w:lang w:val="en-GB"/>
              </w:rPr>
              <w:t>0/day</w:t>
            </w:r>
          </w:p>
        </w:tc>
      </w:tr>
    </w:tbl>
    <w:p w:rsidR="00AF70C9" w:rsidRPr="00D41DBB" w:rsidRDefault="00AF70C9" w:rsidP="00D41DBB">
      <w:pPr>
        <w:tabs>
          <w:tab w:val="left" w:pos="288"/>
          <w:tab w:val="left" w:pos="4464"/>
          <w:tab w:val="left" w:pos="6624"/>
          <w:tab w:val="left" w:pos="8784"/>
        </w:tabs>
        <w:rPr>
          <w:rFonts w:ascii="Calibri" w:hAnsi="Calibri"/>
          <w:sz w:val="26"/>
          <w:szCs w:val="26"/>
          <w:lang w:val="en-GB"/>
        </w:rPr>
      </w:pPr>
    </w:p>
    <w:p w:rsidR="00FB7301" w:rsidRDefault="00AF70C9" w:rsidP="00D41DBB">
      <w:pPr>
        <w:tabs>
          <w:tab w:val="left" w:pos="288"/>
          <w:tab w:val="left" w:pos="8784"/>
        </w:tabs>
        <w:jc w:val="both"/>
        <w:rPr>
          <w:rFonts w:ascii="Calibri" w:hAnsi="Calibri"/>
          <w:sz w:val="22"/>
          <w:szCs w:val="22"/>
          <w:lang w:val="en-GB"/>
        </w:rPr>
      </w:pPr>
      <w:r w:rsidRPr="00D41DBB">
        <w:rPr>
          <w:rFonts w:ascii="Calibri" w:hAnsi="Calibri"/>
          <w:sz w:val="22"/>
          <w:szCs w:val="22"/>
          <w:lang w:val="en-GB"/>
        </w:rPr>
        <w:t xml:space="preserve">All diapers, </w:t>
      </w:r>
      <w:r w:rsidR="00946BB7">
        <w:rPr>
          <w:rFonts w:ascii="Calibri" w:hAnsi="Calibri"/>
          <w:sz w:val="22"/>
          <w:szCs w:val="22"/>
          <w:lang w:val="en-GB"/>
        </w:rPr>
        <w:t xml:space="preserve">wipes and sunscreen </w:t>
      </w:r>
      <w:r w:rsidRPr="00D41DBB">
        <w:rPr>
          <w:rFonts w:ascii="Calibri" w:hAnsi="Calibri"/>
          <w:sz w:val="22"/>
          <w:szCs w:val="22"/>
          <w:lang w:val="en-GB"/>
        </w:rPr>
        <w:t xml:space="preserve">are provided by the Centre.  Lunch and snacks are included in the fees. </w:t>
      </w:r>
    </w:p>
    <w:p w:rsidR="00946BB7" w:rsidRPr="00FB7301" w:rsidRDefault="00946BB7" w:rsidP="00D41DBB">
      <w:pPr>
        <w:tabs>
          <w:tab w:val="left" w:pos="288"/>
          <w:tab w:val="left" w:pos="8784"/>
        </w:tabs>
        <w:jc w:val="both"/>
        <w:rPr>
          <w:rFonts w:ascii="Calibri" w:hAnsi="Calibri"/>
          <w:sz w:val="10"/>
          <w:szCs w:val="10"/>
          <w:lang w:val="en-GB"/>
        </w:rPr>
      </w:pPr>
    </w:p>
    <w:p w:rsidR="00AF70C9" w:rsidRPr="00D41DBB" w:rsidRDefault="00AF70C9" w:rsidP="00FB7301">
      <w:pPr>
        <w:pStyle w:val="Heading2"/>
        <w:spacing w:before="0"/>
        <w:rPr>
          <w:rFonts w:ascii="Calibri" w:hAnsi="Calibri"/>
          <w:sz w:val="22"/>
          <w:szCs w:val="22"/>
          <w:lang w:val="en-GB"/>
        </w:rPr>
      </w:pPr>
      <w:r w:rsidRPr="00FB7301">
        <w:rPr>
          <w:rFonts w:ascii="Calibri" w:hAnsi="Calibri"/>
          <w:color w:val="365F91" w:themeColor="accent1" w:themeShade="BF"/>
          <w:sz w:val="22"/>
        </w:rPr>
        <w:t>Fee Subsidy</w:t>
      </w:r>
      <w:r w:rsidR="00FB7301">
        <w:rPr>
          <w:rFonts w:ascii="Calibri" w:hAnsi="Calibri"/>
          <w:color w:val="365F91" w:themeColor="accent1" w:themeShade="BF"/>
          <w:sz w:val="22"/>
        </w:rPr>
        <w:t xml:space="preserve">: </w:t>
      </w:r>
      <w:r w:rsidRPr="00FB7301">
        <w:rPr>
          <w:rFonts w:ascii="Calibri" w:hAnsi="Calibri"/>
          <w:b w:val="0"/>
          <w:bCs w:val="0"/>
          <w:color w:val="000000" w:themeColor="text1"/>
          <w:sz w:val="22"/>
          <w:szCs w:val="22"/>
          <w:lang w:val="en-GB"/>
        </w:rPr>
        <w:t xml:space="preserve">St. Thomas’ Day Care has a Purchase of Service agreement with Niagara Region Children’s Services for child care subsidy.  Parents who qualify for either full or partial subsidy are required </w:t>
      </w:r>
      <w:r w:rsidR="002C07EF">
        <w:rPr>
          <w:rFonts w:ascii="Calibri" w:hAnsi="Calibri"/>
          <w:b w:val="0"/>
          <w:bCs w:val="0"/>
          <w:color w:val="000000" w:themeColor="text1"/>
          <w:sz w:val="22"/>
          <w:szCs w:val="22"/>
          <w:lang w:val="en-GB"/>
        </w:rPr>
        <w:t xml:space="preserve">to </w:t>
      </w:r>
      <w:r w:rsidRPr="00FB7301">
        <w:rPr>
          <w:rFonts w:ascii="Calibri" w:hAnsi="Calibri"/>
          <w:b w:val="0"/>
          <w:bCs w:val="0"/>
          <w:color w:val="000000" w:themeColor="text1"/>
          <w:sz w:val="22"/>
          <w:szCs w:val="22"/>
          <w:lang w:val="en-GB"/>
        </w:rPr>
        <w:t>adhere to the policies associated with fee subsidy as determined by the Region.  Partial monthly fees are payable directly to St. Thomas’ Day Care.  Absent days not covered by the Region will be billed to families directly.</w:t>
      </w:r>
    </w:p>
    <w:p w:rsidR="00946BB7" w:rsidRDefault="00946BB7" w:rsidP="00FB7301">
      <w:pPr>
        <w:pStyle w:val="Heading2"/>
        <w:spacing w:before="0"/>
        <w:rPr>
          <w:rFonts w:ascii="Calibri" w:hAnsi="Calibri"/>
          <w:color w:val="365F91" w:themeColor="accent1" w:themeShade="BF"/>
          <w:sz w:val="22"/>
        </w:rPr>
      </w:pPr>
      <w:bookmarkStart w:id="11" w:name="_Toc457520899"/>
    </w:p>
    <w:p w:rsidR="00AF70C9" w:rsidRPr="00D41DBB" w:rsidRDefault="00AF70C9" w:rsidP="00FB7301">
      <w:pPr>
        <w:pStyle w:val="Heading2"/>
        <w:spacing w:before="0"/>
        <w:rPr>
          <w:rFonts w:ascii="Calibri" w:hAnsi="Calibri"/>
          <w:sz w:val="22"/>
          <w:szCs w:val="22"/>
          <w:lang w:val="en-GB"/>
        </w:rPr>
      </w:pPr>
      <w:r w:rsidRPr="00FB7301">
        <w:rPr>
          <w:rFonts w:ascii="Calibri" w:hAnsi="Calibri"/>
          <w:color w:val="365F91" w:themeColor="accent1" w:themeShade="BF"/>
          <w:sz w:val="22"/>
        </w:rPr>
        <w:t>Payment</w:t>
      </w:r>
      <w:bookmarkEnd w:id="11"/>
      <w:r w:rsidR="00FB7301">
        <w:rPr>
          <w:rFonts w:ascii="Calibri" w:hAnsi="Calibri"/>
          <w:color w:val="365F91" w:themeColor="accent1" w:themeShade="BF"/>
          <w:sz w:val="22"/>
        </w:rPr>
        <w:t xml:space="preserve">: </w:t>
      </w:r>
      <w:r w:rsidRPr="00FB7301">
        <w:rPr>
          <w:rFonts w:ascii="Calibri" w:hAnsi="Calibri"/>
          <w:b w:val="0"/>
          <w:bCs w:val="0"/>
          <w:color w:val="000000" w:themeColor="text1"/>
          <w:sz w:val="22"/>
          <w:szCs w:val="22"/>
          <w:lang w:val="en-GB"/>
        </w:rPr>
        <w:t>All fees must be paid in advance by the 15</w:t>
      </w:r>
      <w:r w:rsidRPr="00FB7301">
        <w:rPr>
          <w:rFonts w:ascii="Calibri" w:hAnsi="Calibri"/>
          <w:b w:val="0"/>
          <w:bCs w:val="0"/>
          <w:color w:val="000000" w:themeColor="text1"/>
          <w:sz w:val="22"/>
          <w:szCs w:val="22"/>
          <w:vertAlign w:val="superscript"/>
          <w:lang w:val="en-GB"/>
        </w:rPr>
        <w:t>th</w:t>
      </w:r>
      <w:r w:rsidRPr="00FB7301">
        <w:rPr>
          <w:rFonts w:ascii="Calibri" w:hAnsi="Calibri"/>
          <w:b w:val="0"/>
          <w:bCs w:val="0"/>
          <w:color w:val="000000" w:themeColor="text1"/>
          <w:sz w:val="22"/>
          <w:szCs w:val="22"/>
          <w:lang w:val="en-GB"/>
        </w:rPr>
        <w:t xml:space="preserve"> of each month.   We have an EFT program for those parents interested.  Electronic funds transfer (EFT) happens on the 1</w:t>
      </w:r>
      <w:r w:rsidRPr="00FB7301">
        <w:rPr>
          <w:rFonts w:ascii="Calibri" w:hAnsi="Calibri"/>
          <w:b w:val="0"/>
          <w:bCs w:val="0"/>
          <w:color w:val="000000" w:themeColor="text1"/>
          <w:sz w:val="22"/>
          <w:szCs w:val="22"/>
          <w:vertAlign w:val="superscript"/>
          <w:lang w:val="en-GB"/>
        </w:rPr>
        <w:t>st</w:t>
      </w:r>
      <w:r w:rsidRPr="00FB7301">
        <w:rPr>
          <w:rFonts w:ascii="Calibri" w:hAnsi="Calibri"/>
          <w:b w:val="0"/>
          <w:bCs w:val="0"/>
          <w:color w:val="000000" w:themeColor="text1"/>
          <w:sz w:val="22"/>
          <w:szCs w:val="22"/>
          <w:lang w:val="en-GB"/>
        </w:rPr>
        <w:t xml:space="preserve"> and 15</w:t>
      </w:r>
      <w:r w:rsidRPr="00FB7301">
        <w:rPr>
          <w:rFonts w:ascii="Calibri" w:hAnsi="Calibri"/>
          <w:b w:val="0"/>
          <w:bCs w:val="0"/>
          <w:color w:val="000000" w:themeColor="text1"/>
          <w:sz w:val="22"/>
          <w:szCs w:val="22"/>
          <w:vertAlign w:val="superscript"/>
          <w:lang w:val="en-GB"/>
        </w:rPr>
        <w:t>th</w:t>
      </w:r>
      <w:r w:rsidRPr="00FB7301">
        <w:rPr>
          <w:rFonts w:ascii="Calibri" w:hAnsi="Calibri"/>
          <w:b w:val="0"/>
          <w:bCs w:val="0"/>
          <w:color w:val="000000" w:themeColor="text1"/>
          <w:sz w:val="22"/>
          <w:szCs w:val="22"/>
          <w:lang w:val="en-GB"/>
        </w:rPr>
        <w:t xml:space="preserve"> of each month.  Fees can</w:t>
      </w:r>
      <w:r w:rsidR="008F1FE0" w:rsidRPr="00FB7301">
        <w:rPr>
          <w:rFonts w:ascii="Calibri" w:hAnsi="Calibri"/>
          <w:b w:val="0"/>
          <w:bCs w:val="0"/>
          <w:color w:val="000000" w:themeColor="text1"/>
          <w:sz w:val="22"/>
          <w:szCs w:val="22"/>
          <w:lang w:val="en-GB"/>
        </w:rPr>
        <w:t xml:space="preserve"> also be</w:t>
      </w:r>
      <w:r w:rsidRPr="00FB7301">
        <w:rPr>
          <w:rFonts w:ascii="Calibri" w:hAnsi="Calibri"/>
          <w:b w:val="0"/>
          <w:bCs w:val="0"/>
          <w:color w:val="000000" w:themeColor="text1"/>
          <w:sz w:val="22"/>
          <w:szCs w:val="22"/>
          <w:lang w:val="en-GB"/>
        </w:rPr>
        <w:t xml:space="preserve"> paid </w:t>
      </w:r>
      <w:r w:rsidR="008F1FE0" w:rsidRPr="00FB7301">
        <w:rPr>
          <w:rFonts w:ascii="Calibri" w:hAnsi="Calibri"/>
          <w:b w:val="0"/>
          <w:bCs w:val="0"/>
          <w:color w:val="000000" w:themeColor="text1"/>
          <w:sz w:val="22"/>
          <w:szCs w:val="22"/>
          <w:lang w:val="en-GB"/>
        </w:rPr>
        <w:t>by e-transfer.</w:t>
      </w:r>
      <w:r w:rsidR="00946BB7">
        <w:rPr>
          <w:rFonts w:ascii="Calibri" w:hAnsi="Calibri"/>
          <w:b w:val="0"/>
          <w:bCs w:val="0"/>
          <w:color w:val="000000" w:themeColor="text1"/>
          <w:sz w:val="22"/>
          <w:szCs w:val="22"/>
          <w:lang w:val="en-GB"/>
        </w:rPr>
        <w:t xml:space="preserve">  CRAFTS is our interactive billing system.  Parents have access to their account to review billing and access receipts, including annual receipts at any time.  An invitation will be sent by email for you to set up your account on your end. </w:t>
      </w:r>
    </w:p>
    <w:p w:rsidR="00AF70C9" w:rsidRPr="00FB7301" w:rsidRDefault="00AF70C9" w:rsidP="00D41DBB">
      <w:pPr>
        <w:tabs>
          <w:tab w:val="left" w:pos="288"/>
          <w:tab w:val="left" w:pos="4464"/>
          <w:tab w:val="left" w:pos="6624"/>
          <w:tab w:val="left" w:pos="8784"/>
        </w:tabs>
        <w:rPr>
          <w:rFonts w:ascii="Calibri" w:hAnsi="Calibri"/>
          <w:sz w:val="10"/>
          <w:szCs w:val="10"/>
          <w:lang w:val="en-GB"/>
        </w:rPr>
      </w:pPr>
    </w:p>
    <w:p w:rsidR="00AF70C9" w:rsidRPr="00FB7301" w:rsidRDefault="00AF70C9" w:rsidP="00D41DBB">
      <w:pPr>
        <w:tabs>
          <w:tab w:val="left" w:pos="288"/>
          <w:tab w:val="left" w:pos="4464"/>
          <w:tab w:val="left" w:pos="6624"/>
          <w:tab w:val="left" w:pos="8784"/>
        </w:tabs>
        <w:rPr>
          <w:rFonts w:ascii="Calibri" w:hAnsi="Calibri"/>
          <w:sz w:val="22"/>
          <w:szCs w:val="22"/>
          <w:lang w:val="en-GB"/>
        </w:rPr>
      </w:pPr>
    </w:p>
    <w:p w:rsidR="00AF70C9" w:rsidRDefault="00AF70C9" w:rsidP="00FB7301">
      <w:pPr>
        <w:tabs>
          <w:tab w:val="left" w:pos="360"/>
          <w:tab w:val="left" w:pos="4464"/>
          <w:tab w:val="left" w:pos="6624"/>
          <w:tab w:val="left" w:pos="8784"/>
        </w:tabs>
        <w:jc w:val="center"/>
        <w:rPr>
          <w:rFonts w:ascii="Calibri" w:hAnsi="Calibri"/>
          <w:b/>
          <w:sz w:val="22"/>
          <w:szCs w:val="22"/>
          <w:lang w:val="en-GB"/>
        </w:rPr>
      </w:pPr>
      <w:r w:rsidRPr="00D41DBB">
        <w:rPr>
          <w:rFonts w:ascii="Calibri" w:hAnsi="Calibri"/>
          <w:b/>
          <w:sz w:val="22"/>
          <w:szCs w:val="22"/>
          <w:lang w:val="en-GB"/>
        </w:rPr>
        <w:t>There will be a $20.00 charge for NSF or returned cheques.</w:t>
      </w:r>
    </w:p>
    <w:p w:rsidR="00FB7301" w:rsidRPr="00D41DBB" w:rsidRDefault="00FB7301" w:rsidP="00D41DBB">
      <w:pPr>
        <w:tabs>
          <w:tab w:val="left" w:pos="360"/>
          <w:tab w:val="left" w:pos="4464"/>
          <w:tab w:val="left" w:pos="6624"/>
          <w:tab w:val="left" w:pos="8784"/>
        </w:tabs>
        <w:rPr>
          <w:rFonts w:ascii="Calibri" w:hAnsi="Calibri"/>
          <w:b/>
          <w:sz w:val="22"/>
          <w:szCs w:val="22"/>
          <w:lang w:val="en-GB"/>
        </w:rPr>
      </w:pPr>
    </w:p>
    <w:p w:rsidR="00AF70C9" w:rsidRPr="00D41DBB" w:rsidRDefault="00AF70C9" w:rsidP="00FB7301">
      <w:pPr>
        <w:pStyle w:val="Heading2"/>
        <w:spacing w:before="0"/>
        <w:rPr>
          <w:rFonts w:ascii="Calibri" w:hAnsi="Calibri"/>
          <w:sz w:val="22"/>
          <w:szCs w:val="22"/>
          <w:lang w:val="en-GB"/>
        </w:rPr>
      </w:pPr>
      <w:bookmarkStart w:id="12" w:name="_Toc457520900"/>
      <w:r w:rsidRPr="00FB7301">
        <w:rPr>
          <w:rFonts w:ascii="Calibri" w:hAnsi="Calibri"/>
          <w:color w:val="365F91" w:themeColor="accent1" w:themeShade="BF"/>
          <w:sz w:val="22"/>
        </w:rPr>
        <w:t>Overdue fees</w:t>
      </w:r>
      <w:bookmarkEnd w:id="12"/>
      <w:r w:rsidR="00FB7301">
        <w:rPr>
          <w:rFonts w:ascii="Calibri" w:hAnsi="Calibri"/>
          <w:color w:val="365F91" w:themeColor="accent1" w:themeShade="BF"/>
          <w:sz w:val="22"/>
        </w:rPr>
        <w:t>:</w:t>
      </w:r>
      <w:r w:rsidR="00FB7301" w:rsidRPr="00FB7301">
        <w:rPr>
          <w:rFonts w:ascii="Calibri" w:hAnsi="Calibri"/>
          <w:b w:val="0"/>
          <w:bCs w:val="0"/>
          <w:color w:val="000000" w:themeColor="text1"/>
          <w:sz w:val="22"/>
        </w:rPr>
        <w:t xml:space="preserve"> </w:t>
      </w:r>
      <w:r w:rsidRPr="00FB7301">
        <w:rPr>
          <w:rFonts w:ascii="Calibri" w:hAnsi="Calibri"/>
          <w:b w:val="0"/>
          <w:bCs w:val="0"/>
          <w:color w:val="000000" w:themeColor="text1"/>
          <w:sz w:val="22"/>
          <w:szCs w:val="22"/>
          <w:lang w:val="en-GB"/>
        </w:rPr>
        <w:t>Late fee payment for two consecutive weeks, will result in your child’s space being forfeited.</w:t>
      </w:r>
    </w:p>
    <w:p w:rsidR="00FB7301" w:rsidRPr="00FB7301" w:rsidRDefault="00FB7301" w:rsidP="00FB7301">
      <w:pPr>
        <w:pStyle w:val="Heading2"/>
        <w:spacing w:before="0"/>
        <w:rPr>
          <w:rFonts w:ascii="Calibri" w:hAnsi="Calibri"/>
          <w:color w:val="365F91" w:themeColor="accent1" w:themeShade="BF"/>
          <w:sz w:val="10"/>
          <w:szCs w:val="14"/>
        </w:rPr>
      </w:pPr>
      <w:bookmarkStart w:id="13" w:name="_Toc457376923"/>
      <w:bookmarkStart w:id="14" w:name="_Toc457520901"/>
    </w:p>
    <w:p w:rsidR="00AF70C9" w:rsidRDefault="00AF70C9" w:rsidP="00FB7301">
      <w:pPr>
        <w:pStyle w:val="Heading2"/>
        <w:spacing w:before="0"/>
        <w:rPr>
          <w:rFonts w:ascii="Calibri" w:hAnsi="Calibri"/>
          <w:sz w:val="22"/>
          <w:szCs w:val="22"/>
          <w:lang w:val="en-GB"/>
        </w:rPr>
      </w:pPr>
      <w:r w:rsidRPr="00FB7301">
        <w:rPr>
          <w:rFonts w:ascii="Calibri" w:hAnsi="Calibri"/>
          <w:color w:val="365F91" w:themeColor="accent1" w:themeShade="BF"/>
          <w:sz w:val="22"/>
        </w:rPr>
        <w:t>Statutory Holidays</w:t>
      </w:r>
      <w:bookmarkEnd w:id="13"/>
      <w:bookmarkEnd w:id="14"/>
      <w:r w:rsidR="00FB7301">
        <w:rPr>
          <w:rFonts w:ascii="Calibri" w:hAnsi="Calibri"/>
          <w:color w:val="365F91" w:themeColor="accent1" w:themeShade="BF"/>
          <w:sz w:val="22"/>
        </w:rPr>
        <w:t xml:space="preserve">: </w:t>
      </w:r>
      <w:r w:rsidRPr="00FB7301">
        <w:rPr>
          <w:rFonts w:ascii="Calibri" w:hAnsi="Calibri"/>
          <w:b w:val="0"/>
          <w:bCs w:val="0"/>
          <w:color w:val="000000" w:themeColor="text1"/>
          <w:sz w:val="22"/>
          <w:szCs w:val="22"/>
          <w:lang w:val="en-GB"/>
        </w:rPr>
        <w:t>Payment for Statutory holidays is required, as we must pay our staff for these days off. We observe the following Statutory Holidays: New Year's Day, Family Day, Good Friday, Victoria Day, Canada Day, Civic Holiday, Labour Day, Thanksgiving Day, Christmas Day, and Boxing Day. Part-time children scheduled on a Statutory Holiday are required to pay for that day. Make-up days are granted based on availability on a first-come-first-served basis.</w:t>
      </w:r>
      <w:r w:rsidR="006B727D" w:rsidRPr="00FB7301">
        <w:rPr>
          <w:rFonts w:ascii="Calibri" w:hAnsi="Calibri"/>
          <w:b w:val="0"/>
          <w:bCs w:val="0"/>
          <w:color w:val="000000" w:themeColor="text1"/>
          <w:sz w:val="22"/>
          <w:szCs w:val="22"/>
          <w:lang w:val="en-GB"/>
        </w:rPr>
        <w:t xml:space="preserve">  Make-up Days cannot be transferred from one calendar year to the next.</w:t>
      </w:r>
    </w:p>
    <w:p w:rsidR="00FB7301" w:rsidRPr="00FB7301" w:rsidRDefault="00FB7301" w:rsidP="00FB7301">
      <w:pPr>
        <w:rPr>
          <w:sz w:val="12"/>
          <w:szCs w:val="8"/>
          <w:lang w:val="en-GB"/>
        </w:rPr>
      </w:pPr>
    </w:p>
    <w:p w:rsidR="006B727D" w:rsidRPr="00FB7301" w:rsidRDefault="00AF70C9" w:rsidP="00FB7301">
      <w:pPr>
        <w:pStyle w:val="Heading2"/>
        <w:spacing w:before="0"/>
        <w:rPr>
          <w:rFonts w:ascii="Calibri" w:hAnsi="Calibri"/>
          <w:b w:val="0"/>
          <w:bCs w:val="0"/>
          <w:color w:val="000000" w:themeColor="text1"/>
          <w:sz w:val="22"/>
          <w:szCs w:val="22"/>
          <w:lang w:val="en-GB"/>
        </w:rPr>
      </w:pPr>
      <w:bookmarkStart w:id="15" w:name="_Toc457204977"/>
      <w:bookmarkStart w:id="16" w:name="_Toc457376924"/>
      <w:bookmarkStart w:id="17" w:name="_Toc457520902"/>
      <w:r w:rsidRPr="00FB7301">
        <w:rPr>
          <w:rFonts w:ascii="Calibri" w:hAnsi="Calibri"/>
          <w:color w:val="365F91" w:themeColor="accent1" w:themeShade="BF"/>
          <w:sz w:val="22"/>
        </w:rPr>
        <w:lastRenderedPageBreak/>
        <w:t>Vacation</w:t>
      </w:r>
      <w:bookmarkEnd w:id="15"/>
      <w:bookmarkEnd w:id="16"/>
      <w:bookmarkEnd w:id="17"/>
      <w:r w:rsidR="00FB7301">
        <w:rPr>
          <w:rFonts w:ascii="Calibri" w:hAnsi="Calibri"/>
          <w:color w:val="365F91" w:themeColor="accent1" w:themeShade="BF"/>
          <w:sz w:val="22"/>
        </w:rPr>
        <w:t xml:space="preserve">: </w:t>
      </w:r>
      <w:r w:rsidRPr="00FB7301">
        <w:rPr>
          <w:rFonts w:ascii="Calibri" w:hAnsi="Calibri"/>
          <w:b w:val="0"/>
          <w:bCs w:val="0"/>
          <w:color w:val="000000" w:themeColor="text1"/>
          <w:sz w:val="22"/>
          <w:szCs w:val="22"/>
          <w:lang w:val="en-GB"/>
        </w:rPr>
        <w:t>Parents are requested to inform the Director (in advance where possible), about up-coming vacation to assist with staffing hours and programme planning. You will be entitled to up to 5 vacation</w:t>
      </w:r>
      <w:r w:rsidR="006B727D" w:rsidRPr="00FB7301">
        <w:rPr>
          <w:rFonts w:ascii="Calibri" w:hAnsi="Calibri"/>
          <w:b w:val="0"/>
          <w:bCs w:val="0"/>
          <w:color w:val="000000" w:themeColor="text1"/>
          <w:sz w:val="22"/>
          <w:szCs w:val="22"/>
          <w:lang w:val="en-GB"/>
        </w:rPr>
        <w:t xml:space="preserve"> days</w:t>
      </w:r>
      <w:r w:rsidRPr="00FB7301">
        <w:rPr>
          <w:rFonts w:ascii="Calibri" w:hAnsi="Calibri"/>
          <w:b w:val="0"/>
          <w:bCs w:val="0"/>
          <w:color w:val="000000" w:themeColor="text1"/>
          <w:sz w:val="22"/>
          <w:szCs w:val="22"/>
          <w:lang w:val="en-GB"/>
        </w:rPr>
        <w:t xml:space="preserve"> </w:t>
      </w:r>
      <w:r w:rsidR="006B727D" w:rsidRPr="00FB7301">
        <w:rPr>
          <w:rFonts w:ascii="Calibri" w:hAnsi="Calibri"/>
          <w:b w:val="0"/>
          <w:bCs w:val="0"/>
          <w:color w:val="000000" w:themeColor="text1"/>
          <w:sz w:val="22"/>
          <w:szCs w:val="22"/>
          <w:lang w:val="en-GB"/>
        </w:rPr>
        <w:t xml:space="preserve">(no </w:t>
      </w:r>
      <w:r w:rsidRPr="00FB7301">
        <w:rPr>
          <w:rFonts w:ascii="Calibri" w:hAnsi="Calibri"/>
          <w:b w:val="0"/>
          <w:bCs w:val="0"/>
          <w:color w:val="000000" w:themeColor="text1"/>
          <w:sz w:val="22"/>
          <w:szCs w:val="22"/>
          <w:lang w:val="en-GB"/>
        </w:rPr>
        <w:t>fee</w:t>
      </w:r>
      <w:r w:rsidR="006B727D" w:rsidRPr="00FB7301">
        <w:rPr>
          <w:rFonts w:ascii="Calibri" w:hAnsi="Calibri"/>
          <w:b w:val="0"/>
          <w:bCs w:val="0"/>
          <w:color w:val="000000" w:themeColor="text1"/>
          <w:sz w:val="22"/>
          <w:szCs w:val="22"/>
          <w:lang w:val="en-GB"/>
        </w:rPr>
        <w:t>)</w:t>
      </w:r>
      <w:r w:rsidRPr="00FB7301">
        <w:rPr>
          <w:rFonts w:ascii="Calibri" w:hAnsi="Calibri"/>
          <w:b w:val="0"/>
          <w:bCs w:val="0"/>
          <w:color w:val="000000" w:themeColor="text1"/>
          <w:sz w:val="22"/>
          <w:szCs w:val="22"/>
          <w:lang w:val="en-GB"/>
        </w:rPr>
        <w:t xml:space="preserve"> from January 1</w:t>
      </w:r>
      <w:r w:rsidRPr="00FB7301">
        <w:rPr>
          <w:rFonts w:ascii="Calibri" w:hAnsi="Calibri"/>
          <w:b w:val="0"/>
          <w:bCs w:val="0"/>
          <w:color w:val="000000" w:themeColor="text1"/>
          <w:sz w:val="22"/>
          <w:szCs w:val="22"/>
          <w:vertAlign w:val="superscript"/>
          <w:lang w:val="en-GB"/>
        </w:rPr>
        <w:t>st</w:t>
      </w:r>
      <w:r w:rsidRPr="00FB7301">
        <w:rPr>
          <w:rFonts w:ascii="Calibri" w:hAnsi="Calibri"/>
          <w:b w:val="0"/>
          <w:bCs w:val="0"/>
          <w:color w:val="000000" w:themeColor="text1"/>
          <w:sz w:val="22"/>
          <w:szCs w:val="22"/>
          <w:lang w:val="en-GB"/>
        </w:rPr>
        <w:t xml:space="preserve"> to June 30</w:t>
      </w:r>
      <w:r w:rsidRPr="00FB7301">
        <w:rPr>
          <w:rFonts w:ascii="Calibri" w:hAnsi="Calibri"/>
          <w:b w:val="0"/>
          <w:bCs w:val="0"/>
          <w:color w:val="000000" w:themeColor="text1"/>
          <w:sz w:val="22"/>
          <w:szCs w:val="22"/>
          <w:vertAlign w:val="superscript"/>
          <w:lang w:val="en-GB"/>
        </w:rPr>
        <w:t>th</w:t>
      </w:r>
      <w:r w:rsidRPr="00FB7301">
        <w:rPr>
          <w:rFonts w:ascii="Calibri" w:hAnsi="Calibri"/>
          <w:b w:val="0"/>
          <w:bCs w:val="0"/>
          <w:color w:val="000000" w:themeColor="text1"/>
          <w:sz w:val="22"/>
          <w:szCs w:val="22"/>
          <w:lang w:val="en-GB"/>
        </w:rPr>
        <w:t xml:space="preserve"> and up to another 5 days from July 1</w:t>
      </w:r>
      <w:r w:rsidRPr="00FB7301">
        <w:rPr>
          <w:rFonts w:ascii="Calibri" w:hAnsi="Calibri"/>
          <w:b w:val="0"/>
          <w:bCs w:val="0"/>
          <w:color w:val="000000" w:themeColor="text1"/>
          <w:sz w:val="22"/>
          <w:szCs w:val="22"/>
          <w:vertAlign w:val="superscript"/>
          <w:lang w:val="en-GB"/>
        </w:rPr>
        <w:t>st</w:t>
      </w:r>
      <w:r w:rsidRPr="00FB7301">
        <w:rPr>
          <w:rFonts w:ascii="Calibri" w:hAnsi="Calibri"/>
          <w:b w:val="0"/>
          <w:bCs w:val="0"/>
          <w:color w:val="000000" w:themeColor="text1"/>
          <w:sz w:val="22"/>
          <w:szCs w:val="22"/>
          <w:lang w:val="en-GB"/>
        </w:rPr>
        <w:t xml:space="preserve"> to December 31</w:t>
      </w:r>
      <w:r w:rsidRPr="00FB7301">
        <w:rPr>
          <w:rFonts w:ascii="Calibri" w:hAnsi="Calibri"/>
          <w:b w:val="0"/>
          <w:bCs w:val="0"/>
          <w:color w:val="000000" w:themeColor="text1"/>
          <w:sz w:val="22"/>
          <w:szCs w:val="22"/>
          <w:vertAlign w:val="superscript"/>
          <w:lang w:val="en-GB"/>
        </w:rPr>
        <w:t>st</w:t>
      </w:r>
      <w:r w:rsidRPr="00FB7301">
        <w:rPr>
          <w:rFonts w:ascii="Calibri" w:hAnsi="Calibri"/>
          <w:b w:val="0"/>
          <w:bCs w:val="0"/>
          <w:color w:val="000000" w:themeColor="text1"/>
          <w:sz w:val="22"/>
          <w:szCs w:val="22"/>
          <w:lang w:val="en-GB"/>
        </w:rPr>
        <w:t xml:space="preserve"> of each calendar year. The number of days that your child is registered for each week will determine the number of vacation days that you have for each </w:t>
      </w:r>
      <w:proofErr w:type="gramStart"/>
      <w:r w:rsidRPr="00FB7301">
        <w:rPr>
          <w:rFonts w:ascii="Calibri" w:hAnsi="Calibri"/>
          <w:b w:val="0"/>
          <w:bCs w:val="0"/>
          <w:color w:val="000000" w:themeColor="text1"/>
          <w:sz w:val="22"/>
          <w:szCs w:val="22"/>
          <w:lang w:val="en-GB"/>
        </w:rPr>
        <w:t>6 month</w:t>
      </w:r>
      <w:proofErr w:type="gramEnd"/>
      <w:r w:rsidRPr="00FB7301">
        <w:rPr>
          <w:rFonts w:ascii="Calibri" w:hAnsi="Calibri"/>
          <w:b w:val="0"/>
          <w:bCs w:val="0"/>
          <w:color w:val="000000" w:themeColor="text1"/>
          <w:sz w:val="22"/>
          <w:szCs w:val="22"/>
          <w:lang w:val="en-GB"/>
        </w:rPr>
        <w:t xml:space="preserve"> period. </w:t>
      </w:r>
      <w:r w:rsidR="00AA1774" w:rsidRPr="00FB7301">
        <w:rPr>
          <w:rFonts w:ascii="Calibri" w:hAnsi="Calibri"/>
          <w:b w:val="0"/>
          <w:bCs w:val="0"/>
          <w:color w:val="000000" w:themeColor="text1"/>
          <w:sz w:val="22"/>
          <w:szCs w:val="22"/>
          <w:lang w:val="en-GB"/>
        </w:rPr>
        <w:t xml:space="preserve"> </w:t>
      </w:r>
      <w:r w:rsidRPr="00FB7301">
        <w:rPr>
          <w:rFonts w:ascii="Calibri" w:hAnsi="Calibri"/>
          <w:b w:val="0"/>
          <w:bCs w:val="0"/>
          <w:color w:val="000000" w:themeColor="text1"/>
          <w:sz w:val="22"/>
          <w:szCs w:val="22"/>
          <w:lang w:val="en-GB"/>
        </w:rPr>
        <w:t>Vacation days cannot be used for statutory holidays, but can be used if you</w:t>
      </w:r>
      <w:r w:rsidR="00AA1774" w:rsidRPr="00FB7301">
        <w:rPr>
          <w:rFonts w:ascii="Calibri" w:hAnsi="Calibri"/>
          <w:b w:val="0"/>
          <w:bCs w:val="0"/>
          <w:color w:val="000000" w:themeColor="text1"/>
          <w:sz w:val="22"/>
          <w:szCs w:val="22"/>
          <w:lang w:val="en-GB"/>
        </w:rPr>
        <w:t>r</w:t>
      </w:r>
      <w:r w:rsidRPr="00FB7301">
        <w:rPr>
          <w:rFonts w:ascii="Calibri" w:hAnsi="Calibri"/>
          <w:b w:val="0"/>
          <w:bCs w:val="0"/>
          <w:color w:val="000000" w:themeColor="text1"/>
          <w:sz w:val="22"/>
          <w:szCs w:val="22"/>
          <w:lang w:val="en-GB"/>
        </w:rPr>
        <w:t xml:space="preserve"> child has missed a regularly scheduled day</w:t>
      </w:r>
      <w:r w:rsidR="006B727D" w:rsidRPr="00FB7301">
        <w:rPr>
          <w:rFonts w:ascii="Calibri" w:hAnsi="Calibri"/>
          <w:b w:val="0"/>
          <w:bCs w:val="0"/>
          <w:color w:val="000000" w:themeColor="text1"/>
          <w:sz w:val="22"/>
          <w:szCs w:val="22"/>
          <w:lang w:val="en-GB"/>
        </w:rPr>
        <w:t>.</w:t>
      </w:r>
      <w:bookmarkStart w:id="18" w:name="_Toc457376925"/>
      <w:bookmarkStart w:id="19" w:name="_Toc457520903"/>
      <w:r w:rsidR="006B727D" w:rsidRPr="00FB7301">
        <w:rPr>
          <w:rFonts w:ascii="Calibri" w:hAnsi="Calibri"/>
          <w:b w:val="0"/>
          <w:bCs w:val="0"/>
          <w:color w:val="000000" w:themeColor="text1"/>
          <w:sz w:val="22"/>
          <w:szCs w:val="22"/>
          <w:lang w:val="en-GB"/>
        </w:rPr>
        <w:t xml:space="preserve">  It is your responsibility to request a vacation day.</w:t>
      </w:r>
    </w:p>
    <w:p w:rsidR="00FB7301" w:rsidRPr="00FB7301" w:rsidRDefault="00FB7301" w:rsidP="00FB7301">
      <w:pPr>
        <w:pStyle w:val="Heading2"/>
        <w:spacing w:before="0"/>
        <w:rPr>
          <w:rFonts w:ascii="Calibri" w:hAnsi="Calibri"/>
          <w:color w:val="365F91" w:themeColor="accent1" w:themeShade="BF"/>
          <w:sz w:val="10"/>
          <w:szCs w:val="14"/>
        </w:rPr>
      </w:pPr>
    </w:p>
    <w:p w:rsidR="00AF70C9" w:rsidRPr="00D41DBB" w:rsidRDefault="00AF70C9" w:rsidP="00FB7301">
      <w:pPr>
        <w:pStyle w:val="Heading2"/>
        <w:spacing w:before="0"/>
        <w:rPr>
          <w:rFonts w:ascii="Calibri" w:hAnsi="Calibri"/>
          <w:sz w:val="22"/>
          <w:szCs w:val="22"/>
          <w:lang w:val="en-GB"/>
        </w:rPr>
      </w:pPr>
      <w:r w:rsidRPr="00FB7301">
        <w:rPr>
          <w:rFonts w:ascii="Calibri" w:hAnsi="Calibri"/>
          <w:color w:val="365F91" w:themeColor="accent1" w:themeShade="BF"/>
          <w:sz w:val="22"/>
        </w:rPr>
        <w:t>Sick/Absent Days</w:t>
      </w:r>
      <w:bookmarkEnd w:id="18"/>
      <w:bookmarkEnd w:id="19"/>
      <w:r w:rsidR="00FB7301">
        <w:rPr>
          <w:rFonts w:ascii="Calibri" w:hAnsi="Calibri"/>
          <w:color w:val="365F91" w:themeColor="accent1" w:themeShade="BF"/>
          <w:sz w:val="22"/>
        </w:rPr>
        <w:t xml:space="preserve">: </w:t>
      </w:r>
      <w:r w:rsidRPr="00FB7301">
        <w:rPr>
          <w:rFonts w:ascii="Calibri" w:hAnsi="Calibri"/>
          <w:b w:val="0"/>
          <w:bCs w:val="0"/>
          <w:color w:val="000000" w:themeColor="text1"/>
          <w:sz w:val="22"/>
          <w:szCs w:val="22"/>
          <w:lang w:val="en-GB"/>
        </w:rPr>
        <w:t xml:space="preserve">If your child will not be attending a regularly scheduled day, please call us or email the Day Care Office at </w:t>
      </w:r>
      <w:hyperlink r:id="rId17" w:history="1">
        <w:r w:rsidRPr="00FB7301">
          <w:rPr>
            <w:rStyle w:val="Hyperlink"/>
            <w:rFonts w:ascii="Calibri" w:hAnsi="Calibri"/>
            <w:b w:val="0"/>
            <w:bCs w:val="0"/>
            <w:color w:val="000000" w:themeColor="text1"/>
            <w:sz w:val="22"/>
            <w:szCs w:val="22"/>
            <w:lang w:val="en-GB"/>
          </w:rPr>
          <w:t>Janet@stthomaschurch.ca</w:t>
        </w:r>
      </w:hyperlink>
      <w:r w:rsidR="00807F8A" w:rsidRPr="00FB7301">
        <w:rPr>
          <w:rFonts w:ascii="Calibri" w:hAnsi="Calibri"/>
          <w:b w:val="0"/>
          <w:bCs w:val="0"/>
          <w:color w:val="000000" w:themeColor="text1"/>
          <w:sz w:val="22"/>
          <w:szCs w:val="22"/>
          <w:lang w:val="en-GB"/>
        </w:rPr>
        <w:t xml:space="preserve">.  Please do </w:t>
      </w:r>
      <w:r w:rsidR="00807F8A" w:rsidRPr="00FB7301">
        <w:rPr>
          <w:rFonts w:ascii="Calibri" w:hAnsi="Calibri"/>
          <w:b w:val="0"/>
          <w:bCs w:val="0"/>
          <w:color w:val="000000" w:themeColor="text1"/>
          <w:sz w:val="22"/>
          <w:szCs w:val="22"/>
          <w:u w:val="single"/>
          <w:lang w:val="en-GB"/>
        </w:rPr>
        <w:t>not</w:t>
      </w:r>
      <w:r w:rsidR="00807F8A" w:rsidRPr="00FB7301">
        <w:rPr>
          <w:rFonts w:ascii="Calibri" w:hAnsi="Calibri"/>
          <w:b w:val="0"/>
          <w:bCs w:val="0"/>
          <w:color w:val="000000" w:themeColor="text1"/>
          <w:sz w:val="22"/>
          <w:szCs w:val="22"/>
          <w:lang w:val="en-GB"/>
        </w:rPr>
        <w:t xml:space="preserve"> use </w:t>
      </w:r>
      <w:proofErr w:type="spellStart"/>
      <w:r w:rsidR="00807F8A" w:rsidRPr="00FB7301">
        <w:rPr>
          <w:rFonts w:ascii="Calibri" w:hAnsi="Calibri"/>
          <w:b w:val="0"/>
          <w:bCs w:val="0"/>
          <w:color w:val="000000" w:themeColor="text1"/>
          <w:sz w:val="22"/>
          <w:szCs w:val="22"/>
          <w:lang w:val="en-GB"/>
        </w:rPr>
        <w:t>HiM</w:t>
      </w:r>
      <w:r w:rsidRPr="00FB7301">
        <w:rPr>
          <w:rFonts w:ascii="Calibri" w:hAnsi="Calibri"/>
          <w:b w:val="0"/>
          <w:bCs w:val="0"/>
          <w:color w:val="000000" w:themeColor="text1"/>
          <w:sz w:val="22"/>
          <w:szCs w:val="22"/>
          <w:lang w:val="en-GB"/>
        </w:rPr>
        <w:t>ama</w:t>
      </w:r>
      <w:proofErr w:type="spellEnd"/>
      <w:r w:rsidRPr="00FB7301">
        <w:rPr>
          <w:rFonts w:ascii="Calibri" w:hAnsi="Calibri"/>
          <w:b w:val="0"/>
          <w:bCs w:val="0"/>
          <w:color w:val="000000" w:themeColor="text1"/>
          <w:sz w:val="22"/>
          <w:szCs w:val="22"/>
          <w:lang w:val="en-GB"/>
        </w:rPr>
        <w:t xml:space="preserve"> for reporting absences.</w:t>
      </w:r>
      <w:r w:rsidRPr="00FB7301">
        <w:rPr>
          <w:rFonts w:ascii="Calibri" w:hAnsi="Calibri"/>
          <w:color w:val="000000" w:themeColor="text1"/>
          <w:sz w:val="22"/>
          <w:szCs w:val="22"/>
          <w:lang w:val="en-GB"/>
        </w:rPr>
        <w:t xml:space="preserve">  </w:t>
      </w:r>
    </w:p>
    <w:p w:rsidR="00AF70C9" w:rsidRPr="00D41DBB" w:rsidRDefault="00AF70C9" w:rsidP="00D41DBB">
      <w:pPr>
        <w:tabs>
          <w:tab w:val="left" w:pos="288"/>
          <w:tab w:val="left" w:pos="4464"/>
          <w:tab w:val="left" w:pos="6624"/>
          <w:tab w:val="left" w:pos="8784"/>
        </w:tabs>
        <w:jc w:val="both"/>
        <w:rPr>
          <w:rFonts w:ascii="Calibri" w:hAnsi="Calibri"/>
          <w:sz w:val="22"/>
          <w:szCs w:val="22"/>
          <w:lang w:val="en-GB"/>
        </w:rPr>
      </w:pPr>
    </w:p>
    <w:p w:rsidR="00AF70C9" w:rsidRDefault="00AF70C9" w:rsidP="00FB7301">
      <w:pPr>
        <w:tabs>
          <w:tab w:val="left" w:pos="288"/>
          <w:tab w:val="left" w:pos="4464"/>
          <w:tab w:val="left" w:pos="6624"/>
          <w:tab w:val="left" w:pos="8784"/>
        </w:tabs>
        <w:rPr>
          <w:rFonts w:ascii="Calibri" w:hAnsi="Calibri"/>
          <w:b/>
          <w:sz w:val="22"/>
          <w:szCs w:val="22"/>
          <w:lang w:val="en-GB"/>
        </w:rPr>
      </w:pPr>
      <w:r w:rsidRPr="00D41DBB">
        <w:rPr>
          <w:rFonts w:ascii="Calibri" w:hAnsi="Calibri"/>
          <w:sz w:val="22"/>
          <w:szCs w:val="22"/>
          <w:lang w:val="en-GB"/>
        </w:rPr>
        <w:t xml:space="preserve">Full fees are required for sick and absent days, unless you wish to use a vacation day.  </w:t>
      </w:r>
      <w:r w:rsidR="00A63B09" w:rsidRPr="00D41DBB">
        <w:rPr>
          <w:rFonts w:ascii="Calibri" w:hAnsi="Calibri"/>
          <w:sz w:val="22"/>
          <w:szCs w:val="22"/>
          <w:lang w:val="en-GB"/>
        </w:rPr>
        <w:t xml:space="preserve">It is the responsibility of the parent to request vacation days.  </w:t>
      </w:r>
      <w:r w:rsidRPr="00D41DBB">
        <w:rPr>
          <w:rFonts w:ascii="Calibri" w:hAnsi="Calibri"/>
          <w:sz w:val="22"/>
          <w:szCs w:val="22"/>
          <w:lang w:val="en-GB"/>
        </w:rPr>
        <w:t xml:space="preserve">If a child has been off for more than 10 days due to illness, a doctor's certificate is required before returning.   For part time children: make up days can be requested for missed day, but are not guaranteed.  </w:t>
      </w:r>
      <w:r w:rsidRPr="00D41DBB">
        <w:rPr>
          <w:rFonts w:ascii="Calibri" w:hAnsi="Calibri"/>
          <w:b/>
          <w:sz w:val="22"/>
          <w:szCs w:val="22"/>
          <w:lang w:val="en-GB"/>
        </w:rPr>
        <w:t>Make-up days will not be granted for unreported absences.</w:t>
      </w:r>
    </w:p>
    <w:p w:rsidR="00FB7301" w:rsidRPr="00FB7301" w:rsidRDefault="00FB7301" w:rsidP="00D41DBB">
      <w:pPr>
        <w:tabs>
          <w:tab w:val="left" w:pos="288"/>
          <w:tab w:val="left" w:pos="4464"/>
          <w:tab w:val="left" w:pos="6624"/>
          <w:tab w:val="left" w:pos="8784"/>
        </w:tabs>
        <w:jc w:val="both"/>
        <w:rPr>
          <w:rFonts w:ascii="Calibri" w:hAnsi="Calibri"/>
          <w:b/>
          <w:sz w:val="10"/>
          <w:szCs w:val="10"/>
          <w:lang w:val="en-GB"/>
        </w:rPr>
      </w:pPr>
    </w:p>
    <w:p w:rsidR="00AF70C9" w:rsidRPr="00946BB7" w:rsidRDefault="00AF70C9" w:rsidP="00FB7301">
      <w:pPr>
        <w:pStyle w:val="Heading2"/>
        <w:spacing w:before="0"/>
        <w:rPr>
          <w:rFonts w:ascii="Calibri" w:hAnsi="Calibri"/>
          <w:b w:val="0"/>
          <w:bCs w:val="0"/>
          <w:color w:val="000000" w:themeColor="text1"/>
          <w:sz w:val="22"/>
          <w:szCs w:val="22"/>
          <w:lang w:val="en-GB"/>
        </w:rPr>
      </w:pPr>
      <w:bookmarkStart w:id="20" w:name="_Toc457204978"/>
      <w:bookmarkStart w:id="21" w:name="_Toc457376926"/>
      <w:bookmarkStart w:id="22" w:name="_Toc457520904"/>
      <w:r w:rsidRPr="00FB7301">
        <w:rPr>
          <w:rFonts w:ascii="Calibri" w:hAnsi="Calibri"/>
          <w:color w:val="365F91" w:themeColor="accent1" w:themeShade="BF"/>
          <w:sz w:val="22"/>
        </w:rPr>
        <w:t>Emergency Closure</w:t>
      </w:r>
      <w:bookmarkEnd w:id="20"/>
      <w:r w:rsidRPr="00FB7301">
        <w:rPr>
          <w:rFonts w:ascii="Calibri" w:hAnsi="Calibri"/>
          <w:color w:val="365F91" w:themeColor="accent1" w:themeShade="BF"/>
          <w:sz w:val="22"/>
        </w:rPr>
        <w:t xml:space="preserve"> and/or Snow Days</w:t>
      </w:r>
      <w:bookmarkEnd w:id="21"/>
      <w:bookmarkEnd w:id="22"/>
      <w:r w:rsidR="00FB7301">
        <w:rPr>
          <w:rFonts w:ascii="Calibri" w:hAnsi="Calibri"/>
          <w:color w:val="365F91" w:themeColor="accent1" w:themeShade="BF"/>
          <w:sz w:val="22"/>
        </w:rPr>
        <w:t xml:space="preserve">: </w:t>
      </w:r>
      <w:r w:rsidRPr="00FB7301">
        <w:rPr>
          <w:rFonts w:ascii="Calibri" w:hAnsi="Calibri"/>
          <w:b w:val="0"/>
          <w:bCs w:val="0"/>
          <w:color w:val="000000" w:themeColor="text1"/>
          <w:sz w:val="22"/>
          <w:szCs w:val="22"/>
          <w:lang w:val="en-GB"/>
        </w:rPr>
        <w:t>If the Centre is closed due to heavy snowfall, or other emergency situation,</w:t>
      </w:r>
      <w:r w:rsidR="007E06FF">
        <w:rPr>
          <w:rFonts w:ascii="Calibri" w:hAnsi="Calibri"/>
          <w:b w:val="0"/>
          <w:bCs w:val="0"/>
          <w:color w:val="000000" w:themeColor="text1"/>
          <w:sz w:val="22"/>
          <w:szCs w:val="22"/>
          <w:lang w:val="en-GB"/>
        </w:rPr>
        <w:t xml:space="preserve"> full</w:t>
      </w:r>
      <w:r w:rsidRPr="00FB7301">
        <w:rPr>
          <w:rFonts w:ascii="Calibri" w:hAnsi="Calibri"/>
          <w:b w:val="0"/>
          <w:bCs w:val="0"/>
          <w:color w:val="000000" w:themeColor="text1"/>
          <w:sz w:val="22"/>
          <w:szCs w:val="22"/>
          <w:lang w:val="en-GB"/>
        </w:rPr>
        <w:t xml:space="preserve"> fees </w:t>
      </w:r>
      <w:r w:rsidR="00904EAE" w:rsidRPr="00FB7301">
        <w:rPr>
          <w:rFonts w:ascii="Calibri" w:hAnsi="Calibri"/>
          <w:b w:val="0"/>
          <w:bCs w:val="0"/>
          <w:color w:val="000000" w:themeColor="text1"/>
          <w:sz w:val="22"/>
          <w:szCs w:val="22"/>
          <w:lang w:val="en-GB"/>
        </w:rPr>
        <w:t>will</w:t>
      </w:r>
      <w:r w:rsidRPr="00FB7301">
        <w:rPr>
          <w:rFonts w:ascii="Calibri" w:hAnsi="Calibri"/>
          <w:b w:val="0"/>
          <w:bCs w:val="0"/>
          <w:color w:val="000000" w:themeColor="text1"/>
          <w:sz w:val="22"/>
          <w:szCs w:val="22"/>
          <w:lang w:val="en-GB"/>
        </w:rPr>
        <w:t xml:space="preserve"> </w:t>
      </w:r>
      <w:r w:rsidR="00904EAE" w:rsidRPr="00FB7301">
        <w:rPr>
          <w:rFonts w:ascii="Calibri" w:hAnsi="Calibri"/>
          <w:b w:val="0"/>
          <w:bCs w:val="0"/>
          <w:color w:val="000000" w:themeColor="text1"/>
          <w:sz w:val="22"/>
          <w:szCs w:val="22"/>
          <w:lang w:val="en-GB"/>
        </w:rPr>
        <w:t xml:space="preserve">be </w:t>
      </w:r>
      <w:r w:rsidRPr="00FB7301">
        <w:rPr>
          <w:rFonts w:ascii="Calibri" w:hAnsi="Calibri"/>
          <w:b w:val="0"/>
          <w:bCs w:val="0"/>
          <w:color w:val="000000" w:themeColor="text1"/>
          <w:sz w:val="22"/>
          <w:szCs w:val="22"/>
          <w:lang w:val="en-GB"/>
        </w:rPr>
        <w:t>required</w:t>
      </w:r>
      <w:r w:rsidR="00904EAE" w:rsidRPr="00FB7301">
        <w:rPr>
          <w:rFonts w:ascii="Calibri" w:hAnsi="Calibri"/>
          <w:b w:val="0"/>
          <w:bCs w:val="0"/>
          <w:color w:val="000000" w:themeColor="text1"/>
          <w:sz w:val="22"/>
          <w:szCs w:val="22"/>
          <w:lang w:val="en-GB"/>
        </w:rPr>
        <w:t xml:space="preserve"> for the day or days the Centre is closed.</w:t>
      </w:r>
      <w:r w:rsidRPr="00FB7301">
        <w:rPr>
          <w:rFonts w:ascii="Calibri" w:hAnsi="Calibri"/>
          <w:b w:val="0"/>
          <w:bCs w:val="0"/>
          <w:color w:val="000000" w:themeColor="text1"/>
          <w:sz w:val="22"/>
          <w:szCs w:val="22"/>
          <w:lang w:val="en-GB"/>
        </w:rPr>
        <w:t xml:space="preserve">  </w:t>
      </w:r>
      <w:r w:rsidR="007E06FF">
        <w:rPr>
          <w:rFonts w:ascii="Calibri" w:hAnsi="Calibri"/>
          <w:b w:val="0"/>
          <w:bCs w:val="0"/>
          <w:color w:val="000000" w:themeColor="text1"/>
          <w:sz w:val="22"/>
          <w:szCs w:val="22"/>
          <w:lang w:val="en-GB"/>
        </w:rPr>
        <w:t xml:space="preserve">A message will be sent through </w:t>
      </w:r>
      <w:proofErr w:type="spellStart"/>
      <w:r w:rsidR="007E06FF">
        <w:rPr>
          <w:rFonts w:ascii="Calibri" w:hAnsi="Calibri"/>
          <w:b w:val="0"/>
          <w:bCs w:val="0"/>
          <w:color w:val="000000" w:themeColor="text1"/>
          <w:sz w:val="22"/>
          <w:szCs w:val="22"/>
          <w:lang w:val="en-GB"/>
        </w:rPr>
        <w:t>HiMama</w:t>
      </w:r>
      <w:proofErr w:type="spellEnd"/>
      <w:r w:rsidR="007E06FF">
        <w:rPr>
          <w:rFonts w:ascii="Calibri" w:hAnsi="Calibri"/>
          <w:b w:val="0"/>
          <w:bCs w:val="0"/>
          <w:color w:val="000000" w:themeColor="text1"/>
          <w:sz w:val="22"/>
          <w:szCs w:val="22"/>
          <w:lang w:val="en-GB"/>
        </w:rPr>
        <w:t xml:space="preserve"> if the Centre has to close for any reason.  </w:t>
      </w:r>
      <w:r w:rsidRPr="00FB7301">
        <w:rPr>
          <w:rFonts w:ascii="Calibri" w:hAnsi="Calibri"/>
          <w:b w:val="0"/>
          <w:bCs w:val="0"/>
          <w:color w:val="000000" w:themeColor="text1"/>
          <w:sz w:val="22"/>
          <w:szCs w:val="22"/>
          <w:lang w:val="en-GB"/>
        </w:rPr>
        <w:t xml:space="preserve"> </w:t>
      </w:r>
      <w:r w:rsidR="00904EAE" w:rsidRPr="00FB7301">
        <w:rPr>
          <w:rFonts w:ascii="Calibri" w:hAnsi="Calibri"/>
          <w:b w:val="0"/>
          <w:bCs w:val="0"/>
          <w:color w:val="000000" w:themeColor="text1"/>
          <w:sz w:val="22"/>
          <w:szCs w:val="22"/>
          <w:lang w:val="en-GB"/>
        </w:rPr>
        <w:t xml:space="preserve"> </w:t>
      </w:r>
      <w:r w:rsidR="007E06FF">
        <w:rPr>
          <w:rFonts w:ascii="Calibri" w:hAnsi="Calibri"/>
          <w:b w:val="0"/>
          <w:bCs w:val="0"/>
          <w:color w:val="000000" w:themeColor="text1"/>
          <w:sz w:val="22"/>
          <w:szCs w:val="22"/>
          <w:lang w:val="en-GB"/>
        </w:rPr>
        <w:t>In addition, please l</w:t>
      </w:r>
      <w:r w:rsidRPr="00FB7301">
        <w:rPr>
          <w:rFonts w:ascii="Calibri" w:hAnsi="Calibri"/>
          <w:b w:val="0"/>
          <w:bCs w:val="0"/>
          <w:color w:val="000000" w:themeColor="text1"/>
          <w:sz w:val="22"/>
          <w:szCs w:val="22"/>
          <w:lang w:val="en-GB"/>
        </w:rPr>
        <w:t>isten to your local radio and TV stations for closure announcements.</w:t>
      </w:r>
      <w:r w:rsidRPr="00FB7301">
        <w:rPr>
          <w:rFonts w:ascii="Calibri" w:hAnsi="Calibri"/>
          <w:color w:val="000000" w:themeColor="text1"/>
          <w:sz w:val="22"/>
          <w:szCs w:val="22"/>
          <w:lang w:val="en-GB"/>
        </w:rPr>
        <w:t xml:space="preserve"> </w:t>
      </w:r>
      <w:r w:rsidR="007E06FF">
        <w:rPr>
          <w:rFonts w:ascii="Calibri" w:hAnsi="Calibri"/>
          <w:color w:val="000000" w:themeColor="text1"/>
          <w:sz w:val="22"/>
          <w:szCs w:val="22"/>
          <w:lang w:val="en-GB"/>
        </w:rPr>
        <w:t xml:space="preserve"> </w:t>
      </w:r>
      <w:r w:rsidR="007E06FF">
        <w:rPr>
          <w:rFonts w:ascii="Calibri" w:hAnsi="Calibri"/>
          <w:b w:val="0"/>
          <w:bCs w:val="0"/>
          <w:color w:val="000000" w:themeColor="text1"/>
          <w:sz w:val="22"/>
          <w:szCs w:val="22"/>
          <w:lang w:val="en-GB"/>
        </w:rPr>
        <w:t xml:space="preserve">Fees will not be required for planned closures with the exception of Statutory Holidays that may fall within the annual Christmas closure.  The Centre closes </w:t>
      </w:r>
      <w:r w:rsidR="00946BB7">
        <w:rPr>
          <w:rFonts w:ascii="Calibri" w:hAnsi="Calibri"/>
          <w:b w:val="0"/>
          <w:bCs w:val="0"/>
          <w:color w:val="000000" w:themeColor="text1"/>
          <w:sz w:val="22"/>
          <w:szCs w:val="22"/>
          <w:lang w:val="en-GB"/>
        </w:rPr>
        <w:t>the Thursday and Friday before the Labour Day weekend and every</w:t>
      </w:r>
      <w:r w:rsidR="007E06FF">
        <w:rPr>
          <w:rFonts w:ascii="Calibri" w:hAnsi="Calibri"/>
          <w:b w:val="0"/>
          <w:bCs w:val="0"/>
          <w:color w:val="000000" w:themeColor="text1"/>
          <w:sz w:val="22"/>
          <w:szCs w:val="22"/>
          <w:lang w:val="en-GB"/>
        </w:rPr>
        <w:t xml:space="preserve"> Christmas Eve at 1pm </w:t>
      </w:r>
      <w:r w:rsidR="00946BB7">
        <w:rPr>
          <w:rFonts w:ascii="Calibri" w:hAnsi="Calibri"/>
          <w:b w:val="0"/>
          <w:bCs w:val="0"/>
          <w:color w:val="000000" w:themeColor="text1"/>
          <w:sz w:val="22"/>
          <w:szCs w:val="22"/>
          <w:lang w:val="en-GB"/>
        </w:rPr>
        <w:t>through to</w:t>
      </w:r>
      <w:r w:rsidR="007E06FF">
        <w:rPr>
          <w:rFonts w:ascii="Calibri" w:hAnsi="Calibri"/>
          <w:b w:val="0"/>
          <w:bCs w:val="0"/>
          <w:color w:val="000000" w:themeColor="text1"/>
          <w:sz w:val="22"/>
          <w:szCs w:val="22"/>
          <w:lang w:val="en-GB"/>
        </w:rPr>
        <w:t xml:space="preserve"> the first business day after January 1</w:t>
      </w:r>
      <w:r w:rsidR="007E06FF" w:rsidRPr="007E06FF">
        <w:rPr>
          <w:rFonts w:ascii="Calibri" w:hAnsi="Calibri"/>
          <w:b w:val="0"/>
          <w:bCs w:val="0"/>
          <w:color w:val="000000" w:themeColor="text1"/>
          <w:sz w:val="22"/>
          <w:szCs w:val="22"/>
          <w:vertAlign w:val="superscript"/>
          <w:lang w:val="en-GB"/>
        </w:rPr>
        <w:t>st</w:t>
      </w:r>
      <w:r w:rsidR="007E06FF">
        <w:rPr>
          <w:rFonts w:ascii="Calibri" w:hAnsi="Calibri"/>
          <w:b w:val="0"/>
          <w:bCs w:val="0"/>
          <w:color w:val="000000" w:themeColor="text1"/>
          <w:sz w:val="22"/>
          <w:szCs w:val="22"/>
          <w:lang w:val="en-GB"/>
        </w:rPr>
        <w:t xml:space="preserve">. </w:t>
      </w:r>
      <w:r w:rsidR="00946BB7">
        <w:rPr>
          <w:rFonts w:ascii="Calibri" w:hAnsi="Calibri"/>
          <w:b w:val="0"/>
          <w:bCs w:val="0"/>
          <w:color w:val="000000" w:themeColor="text1"/>
          <w:sz w:val="22"/>
          <w:szCs w:val="22"/>
          <w:lang w:val="en-GB"/>
        </w:rPr>
        <w:t xml:space="preserve"> (usually 3 unbilled days)</w:t>
      </w:r>
    </w:p>
    <w:p w:rsidR="00FB7301" w:rsidRPr="00FB7301" w:rsidRDefault="00FB7301" w:rsidP="00D41DBB">
      <w:pPr>
        <w:pStyle w:val="Heading2"/>
        <w:spacing w:before="0"/>
        <w:rPr>
          <w:rFonts w:ascii="Calibri" w:hAnsi="Calibri"/>
          <w:color w:val="365F91" w:themeColor="accent1" w:themeShade="BF"/>
          <w:sz w:val="10"/>
          <w:szCs w:val="14"/>
        </w:rPr>
      </w:pPr>
      <w:bookmarkStart w:id="23" w:name="_Toc457376927"/>
      <w:bookmarkStart w:id="24" w:name="_Toc457520905"/>
    </w:p>
    <w:p w:rsidR="00AF70C9" w:rsidRPr="00D41DBB" w:rsidRDefault="00AF70C9" w:rsidP="00FB7301">
      <w:pPr>
        <w:pStyle w:val="Heading2"/>
        <w:spacing w:before="0"/>
        <w:rPr>
          <w:rFonts w:ascii="Calibri" w:hAnsi="Calibri"/>
          <w:sz w:val="22"/>
          <w:szCs w:val="22"/>
          <w:lang w:val="en-GB"/>
        </w:rPr>
      </w:pPr>
      <w:r w:rsidRPr="00FB7301">
        <w:rPr>
          <w:rFonts w:ascii="Calibri" w:hAnsi="Calibri"/>
          <w:color w:val="365F91" w:themeColor="accent1" w:themeShade="BF"/>
          <w:sz w:val="22"/>
        </w:rPr>
        <w:t xml:space="preserve">Late </w:t>
      </w:r>
      <w:bookmarkEnd w:id="23"/>
      <w:bookmarkEnd w:id="24"/>
      <w:r w:rsidRPr="00FB7301">
        <w:rPr>
          <w:rFonts w:ascii="Calibri" w:hAnsi="Calibri"/>
          <w:color w:val="365F91" w:themeColor="accent1" w:themeShade="BF"/>
          <w:sz w:val="22"/>
        </w:rPr>
        <w:t>Pickup</w:t>
      </w:r>
      <w:r w:rsidR="00FB7301">
        <w:rPr>
          <w:rFonts w:ascii="Calibri" w:hAnsi="Calibri"/>
          <w:color w:val="365F91" w:themeColor="accent1" w:themeShade="BF"/>
          <w:sz w:val="22"/>
        </w:rPr>
        <w:t xml:space="preserve">: </w:t>
      </w:r>
      <w:r w:rsidRPr="00FB7301">
        <w:rPr>
          <w:rFonts w:ascii="Calibri" w:hAnsi="Calibri"/>
          <w:b w:val="0"/>
          <w:bCs w:val="0"/>
          <w:color w:val="000000" w:themeColor="text1"/>
          <w:sz w:val="22"/>
          <w:szCs w:val="22"/>
          <w:lang w:val="en-GB"/>
        </w:rPr>
        <w:t xml:space="preserve">One full day for a child at the Centre is nine hours.  Those who require their child to remain for a longer period will pay a surcharge at the Director's discretion.  Extended hours should be considered exceptional, as a child's best interests are not served by a prolonged absence of the parent. </w:t>
      </w:r>
    </w:p>
    <w:p w:rsidR="00AF70C9" w:rsidRPr="00D41DBB" w:rsidRDefault="003D4548" w:rsidP="00D41DBB">
      <w:pPr>
        <w:tabs>
          <w:tab w:val="left" w:pos="288"/>
          <w:tab w:val="left" w:pos="4464"/>
          <w:tab w:val="left" w:pos="6624"/>
          <w:tab w:val="left" w:pos="8784"/>
        </w:tabs>
        <w:rPr>
          <w:rFonts w:ascii="Calibri" w:hAnsi="Calibri"/>
          <w:sz w:val="22"/>
          <w:szCs w:val="22"/>
          <w:lang w:val="en-GB"/>
        </w:rPr>
      </w:pPr>
      <w:r w:rsidRPr="00D41DBB">
        <w:rPr>
          <w:noProof/>
          <w:sz w:val="22"/>
          <w:szCs w:val="18"/>
          <w:lang w:val="en-CA" w:eastAsia="en-CA"/>
        </w:rPr>
        <mc:AlternateContent>
          <mc:Choice Requires="wps">
            <w:drawing>
              <wp:anchor distT="0" distB="0" distL="114300" distR="114300" simplePos="0" relativeHeight="251655680" behindDoc="0" locked="0" layoutInCell="1" allowOverlap="1">
                <wp:simplePos x="0" y="0"/>
                <wp:positionH relativeFrom="column">
                  <wp:posOffset>857250</wp:posOffset>
                </wp:positionH>
                <wp:positionV relativeFrom="paragraph">
                  <wp:posOffset>139700</wp:posOffset>
                </wp:positionV>
                <wp:extent cx="4441825" cy="845185"/>
                <wp:effectExtent l="9525" t="13335" r="6350" b="825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845185"/>
                        </a:xfrm>
                        <a:prstGeom prst="rect">
                          <a:avLst/>
                        </a:prstGeom>
                        <a:solidFill>
                          <a:srgbClr val="FFFFFF"/>
                        </a:solidFill>
                        <a:ln w="9525">
                          <a:solidFill>
                            <a:srgbClr val="000000"/>
                          </a:solidFill>
                          <a:miter lim="800000"/>
                          <a:headEnd/>
                          <a:tailEnd/>
                        </a:ln>
                      </wps:spPr>
                      <wps:txbx>
                        <w:txbxContent>
                          <w:p w:rsidR="00BF2A7D" w:rsidRPr="00553139" w:rsidRDefault="00BF2A7D" w:rsidP="00807F8A">
                            <w:pPr>
                              <w:tabs>
                                <w:tab w:val="left" w:pos="288"/>
                                <w:tab w:val="left" w:pos="4464"/>
                                <w:tab w:val="left" w:pos="6624"/>
                                <w:tab w:val="left" w:pos="8784"/>
                              </w:tabs>
                              <w:jc w:val="center"/>
                              <w:rPr>
                                <w:rFonts w:ascii="Calibri" w:hAnsi="Calibri"/>
                                <w:b/>
                                <w:i/>
                                <w:color w:val="365F91" w:themeColor="accent1" w:themeShade="BF"/>
                                <w:szCs w:val="24"/>
                                <w:lang w:val="en-GB"/>
                              </w:rPr>
                            </w:pPr>
                            <w:r w:rsidRPr="00553139">
                              <w:rPr>
                                <w:rFonts w:ascii="Calibri" w:hAnsi="Calibri"/>
                                <w:b/>
                                <w:i/>
                                <w:color w:val="365F91" w:themeColor="accent1" w:themeShade="BF"/>
                                <w:szCs w:val="24"/>
                                <w:lang w:val="en-GB"/>
                              </w:rPr>
                              <w:t xml:space="preserve">There will be a $15.00 charge imposed for every 15 minutes (or portion thereof) for picking up a child after </w:t>
                            </w:r>
                            <w:r w:rsidR="00946BB7">
                              <w:rPr>
                                <w:rFonts w:ascii="Calibri" w:hAnsi="Calibri"/>
                                <w:b/>
                                <w:i/>
                                <w:color w:val="365F91" w:themeColor="accent1" w:themeShade="BF"/>
                                <w:szCs w:val="24"/>
                                <w:lang w:val="en-GB"/>
                              </w:rPr>
                              <w:t>6:00</w:t>
                            </w:r>
                            <w:r w:rsidRPr="00553139">
                              <w:rPr>
                                <w:rFonts w:ascii="Calibri" w:hAnsi="Calibri"/>
                                <w:b/>
                                <w:i/>
                                <w:color w:val="365F91" w:themeColor="accent1" w:themeShade="BF"/>
                                <w:szCs w:val="24"/>
                                <w:lang w:val="en-GB"/>
                              </w:rPr>
                              <w:t>p.m.  This fee will be increased to $20.00 for every 15 minutes at the discretion of the Executive Director for chronically late parents.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67.5pt;margin-top:11pt;width:349.75pt;height:66.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">
                <v:textbox style="mso-fit-shape-to-text:t">
                  <w:txbxContent>
                    <w:p w:rsidR="00BF2A7D" w:rsidRPr="00553139" w:rsidRDefault="00BF2A7D" w:rsidP="00807F8A">
                      <w:pPr>
                        <w:tabs>
                          <w:tab w:val="left" w:pos="288"/>
                          <w:tab w:val="left" w:pos="4464"/>
                          <w:tab w:val="left" w:pos="6624"/>
                          <w:tab w:val="left" w:pos="8784"/>
                        </w:tabs>
                        <w:jc w:val="center"/>
                        <w:rPr>
                          <w:rFonts w:ascii="Calibri" w:hAnsi="Calibri"/>
                          <w:b/>
                          <w:i/>
                          <w:color w:val="365F91" w:themeColor="accent1" w:themeShade="BF"/>
                          <w:szCs w:val="24"/>
                          <w:lang w:val="en-GB"/>
                        </w:rPr>
                      </w:pPr>
                      <w:r w:rsidRPr="00553139">
                        <w:rPr>
                          <w:rFonts w:ascii="Calibri" w:hAnsi="Calibri"/>
                          <w:b/>
                          <w:i/>
                          <w:color w:val="365F91" w:themeColor="accent1" w:themeShade="BF"/>
                          <w:szCs w:val="24"/>
                          <w:lang w:val="en-GB"/>
                        </w:rPr>
                        <w:t xml:space="preserve">There will be a $15.00 charge imposed for every 15 minutes (or portion thereof) for picking up a child after </w:t>
                      </w:r>
                      <w:r w:rsidR="00946BB7">
                        <w:rPr>
                          <w:rFonts w:ascii="Calibri" w:hAnsi="Calibri"/>
                          <w:b/>
                          <w:i/>
                          <w:color w:val="365F91" w:themeColor="accent1" w:themeShade="BF"/>
                          <w:szCs w:val="24"/>
                          <w:lang w:val="en-GB"/>
                        </w:rPr>
                        <w:t>6:00</w:t>
                      </w:r>
                      <w:r w:rsidRPr="00553139">
                        <w:rPr>
                          <w:rFonts w:ascii="Calibri" w:hAnsi="Calibri"/>
                          <w:b/>
                          <w:i/>
                          <w:color w:val="365F91" w:themeColor="accent1" w:themeShade="BF"/>
                          <w:szCs w:val="24"/>
                          <w:lang w:val="en-GB"/>
                        </w:rPr>
                        <w:t>p.m.  This fee will be increased to $20.00 for every 15 minutes at the discretion of the Executive Director for chronically late parents.</w:t>
                      </w:r>
                    </w:p>
                  </w:txbxContent>
                </v:textbox>
              </v:shape>
            </w:pict>
          </mc:Fallback>
        </mc:AlternateContent>
      </w:r>
    </w:p>
    <w:p w:rsidR="00807F8A" w:rsidRPr="00D41DBB" w:rsidRDefault="00807F8A" w:rsidP="00D41DBB">
      <w:pPr>
        <w:tabs>
          <w:tab w:val="left" w:pos="288"/>
          <w:tab w:val="left" w:pos="4464"/>
          <w:tab w:val="left" w:pos="6624"/>
          <w:tab w:val="left" w:pos="8784"/>
        </w:tabs>
        <w:rPr>
          <w:rFonts w:ascii="Calibri" w:hAnsi="Calibri"/>
          <w:sz w:val="22"/>
          <w:szCs w:val="22"/>
          <w:lang w:val="en-GB"/>
        </w:rPr>
      </w:pPr>
    </w:p>
    <w:p w:rsidR="00807F8A" w:rsidRPr="00D41DBB" w:rsidRDefault="00807F8A" w:rsidP="00D41DBB">
      <w:pPr>
        <w:tabs>
          <w:tab w:val="left" w:pos="288"/>
          <w:tab w:val="left" w:pos="4464"/>
          <w:tab w:val="left" w:pos="6624"/>
          <w:tab w:val="left" w:pos="8784"/>
        </w:tabs>
        <w:rPr>
          <w:rFonts w:ascii="Calibri" w:hAnsi="Calibri"/>
          <w:sz w:val="22"/>
          <w:szCs w:val="22"/>
          <w:lang w:val="en-GB"/>
        </w:rPr>
      </w:pPr>
    </w:p>
    <w:p w:rsidR="00AF70C9" w:rsidRPr="00D41DBB" w:rsidRDefault="00AF70C9" w:rsidP="00D41DBB">
      <w:pPr>
        <w:tabs>
          <w:tab w:val="left" w:pos="288"/>
          <w:tab w:val="left" w:pos="4464"/>
          <w:tab w:val="left" w:pos="6624"/>
          <w:tab w:val="left" w:pos="8784"/>
        </w:tabs>
        <w:jc w:val="center"/>
        <w:rPr>
          <w:rFonts w:ascii="Calibri" w:hAnsi="Calibri"/>
          <w:i/>
          <w:sz w:val="26"/>
          <w:szCs w:val="26"/>
          <w:lang w:val="en-GB"/>
        </w:rPr>
      </w:pPr>
    </w:p>
    <w:p w:rsidR="00807F8A" w:rsidRPr="00D41DBB" w:rsidRDefault="00807F8A" w:rsidP="00D41DBB">
      <w:pPr>
        <w:pStyle w:val="Heading1"/>
        <w:rPr>
          <w:rFonts w:ascii="Calibri" w:hAnsi="Calibri"/>
          <w:color w:val="FF0000"/>
          <w:sz w:val="34"/>
          <w:szCs w:val="34"/>
        </w:rPr>
      </w:pPr>
    </w:p>
    <w:p w:rsidR="00FB7301" w:rsidRPr="00FB7301" w:rsidRDefault="00FB7301" w:rsidP="00B93EBE">
      <w:pPr>
        <w:jc w:val="both"/>
        <w:rPr>
          <w:rFonts w:ascii="Calibri" w:hAnsi="Calibri"/>
          <w:b/>
          <w:color w:val="365F91" w:themeColor="accent1" w:themeShade="BF"/>
          <w:sz w:val="32"/>
          <w:szCs w:val="32"/>
          <w:u w:val="single"/>
        </w:rPr>
      </w:pPr>
    </w:p>
    <w:p w:rsidR="00FC2899" w:rsidRPr="00B93EBE" w:rsidRDefault="00FC2899"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Parent Issues and Concerns</w:t>
      </w:r>
    </w:p>
    <w:p w:rsidR="00FC2899" w:rsidRPr="00D41DBB" w:rsidRDefault="00FC2899" w:rsidP="00A75C5B">
      <w:pPr>
        <w:rPr>
          <w:rStyle w:val="normalchar"/>
          <w:rFonts w:ascii="Calibri" w:hAnsi="Calibri"/>
          <w:color w:val="000000"/>
          <w:sz w:val="22"/>
          <w:szCs w:val="22"/>
        </w:rPr>
      </w:pPr>
      <w:r w:rsidRPr="00D41DBB">
        <w:rPr>
          <w:rStyle w:val="normalchar"/>
          <w:rFonts w:ascii="Calibri" w:hAnsi="Calibri"/>
          <w:color w:val="000000"/>
          <w:sz w:val="22"/>
          <w:szCs w:val="22"/>
        </w:rPr>
        <w:t xml:space="preserve">Parents/guardians are encouraged to take an active role in </w:t>
      </w:r>
      <w:r w:rsidR="00AA1774" w:rsidRPr="00D41DBB">
        <w:rPr>
          <w:rStyle w:val="normalchar"/>
          <w:rFonts w:ascii="Calibri" w:hAnsi="Calibri"/>
          <w:color w:val="000000"/>
          <w:sz w:val="22"/>
          <w:szCs w:val="22"/>
        </w:rPr>
        <w:t xml:space="preserve">their child's development. </w:t>
      </w:r>
      <w:r w:rsidRPr="00D41DBB">
        <w:rPr>
          <w:rStyle w:val="normalchar"/>
          <w:rFonts w:ascii="Calibri" w:hAnsi="Calibri"/>
          <w:color w:val="000000"/>
          <w:sz w:val="22"/>
          <w:szCs w:val="22"/>
        </w:rPr>
        <w:t xml:space="preserve"> As stated in our program statement, we support positive and responsive interactions among the children, parents</w:t>
      </w:r>
      <w:r w:rsidR="003B7312" w:rsidRPr="00D41DBB">
        <w:rPr>
          <w:rStyle w:val="normalchar"/>
          <w:rFonts w:ascii="Calibri" w:hAnsi="Calibri"/>
          <w:color w:val="000000"/>
          <w:sz w:val="22"/>
          <w:szCs w:val="22"/>
        </w:rPr>
        <w:t xml:space="preserve"> </w:t>
      </w:r>
      <w:r w:rsidRPr="00D41DBB">
        <w:rPr>
          <w:rStyle w:val="normalchar"/>
          <w:rFonts w:ascii="Calibri" w:hAnsi="Calibri"/>
          <w:color w:val="000000"/>
          <w:sz w:val="22"/>
          <w:szCs w:val="22"/>
        </w:rPr>
        <w:t>/guardians, child care providers and staff, and foster the engagement of and ongoing communication with parents/guardians about the p</w:t>
      </w:r>
      <w:r w:rsidR="003B7312" w:rsidRPr="00D41DBB">
        <w:rPr>
          <w:rStyle w:val="normalchar"/>
          <w:rFonts w:ascii="Calibri" w:hAnsi="Calibri"/>
          <w:color w:val="000000"/>
          <w:sz w:val="22"/>
          <w:szCs w:val="22"/>
        </w:rPr>
        <w:t>rogram and their children. S</w:t>
      </w:r>
      <w:r w:rsidRPr="00D41DBB">
        <w:rPr>
          <w:rStyle w:val="normalchar"/>
          <w:rFonts w:ascii="Calibri" w:hAnsi="Calibri"/>
          <w:color w:val="000000"/>
          <w:sz w:val="22"/>
          <w:szCs w:val="22"/>
        </w:rPr>
        <w:t xml:space="preserve">taff are available to engage parents/guardians in conversations and support a positive experience during every interaction. </w:t>
      </w:r>
    </w:p>
    <w:p w:rsidR="00FC2899" w:rsidRPr="00D41DBB" w:rsidRDefault="00FC2899" w:rsidP="00A75C5B">
      <w:pPr>
        <w:rPr>
          <w:rFonts w:ascii="Calibri" w:hAnsi="Calibri"/>
          <w:sz w:val="22"/>
          <w:szCs w:val="22"/>
        </w:rPr>
      </w:pPr>
      <w:r w:rsidRPr="00D41DBB">
        <w:rPr>
          <w:rStyle w:val="normalchar"/>
          <w:rFonts w:ascii="Calibri" w:hAnsi="Calibri"/>
          <w:color w:val="000000"/>
          <w:sz w:val="22"/>
          <w:szCs w:val="22"/>
        </w:rPr>
        <w:t>All issues and concerns raised by parents/guardians are taken seriously by St. Thomas’ Day Care and will be addressed. E</w:t>
      </w:r>
      <w:r w:rsidRPr="00D41DBB">
        <w:rPr>
          <w:rFonts w:ascii="Calibri" w:hAnsi="Calibri"/>
          <w:sz w:val="22"/>
          <w:szCs w:val="22"/>
        </w:rPr>
        <w:t>very effort will be made to address and resolve issues and concerns to the satisfaction of all parties and as quickly as possible.</w:t>
      </w:r>
      <w:r w:rsidR="003B7312" w:rsidRPr="00D41DBB">
        <w:rPr>
          <w:rFonts w:ascii="Calibri" w:hAnsi="Calibri"/>
          <w:sz w:val="22"/>
          <w:szCs w:val="22"/>
        </w:rPr>
        <w:t xml:space="preserve"> </w:t>
      </w:r>
      <w:r w:rsidRPr="00D41DBB">
        <w:rPr>
          <w:rFonts w:ascii="Calibri" w:hAnsi="Calibri"/>
          <w:sz w:val="22"/>
          <w:szCs w:val="22"/>
        </w:rPr>
        <w:t>Issues/concerns may be brought forward verbally or in writing. Responses and outcomes will be provided verbally, or in writing upon request. The level of detail provided to the parent/guardian will respect and maintain the confidentiality of all parties involved.</w:t>
      </w:r>
    </w:p>
    <w:p w:rsidR="00FC2899" w:rsidRPr="00D41DBB" w:rsidRDefault="00FC2899" w:rsidP="00A75C5B">
      <w:pPr>
        <w:rPr>
          <w:rFonts w:ascii="Calibri" w:hAnsi="Calibri"/>
          <w:sz w:val="22"/>
          <w:szCs w:val="22"/>
        </w:rPr>
      </w:pPr>
      <w:r w:rsidRPr="00D41DBB">
        <w:rPr>
          <w:rFonts w:ascii="Calibri" w:hAnsi="Calibri"/>
          <w:sz w:val="22"/>
          <w:szCs w:val="22"/>
        </w:rPr>
        <w:t>An initial response to an issue or concern will be provided to parents/guardians within three business day(s). The person who raised the issue/concern will be kept informed throughout the resolution process.</w:t>
      </w:r>
      <w:r w:rsidR="00807F8A" w:rsidRPr="00D41DBB">
        <w:rPr>
          <w:rFonts w:ascii="Calibri" w:hAnsi="Calibri"/>
          <w:sz w:val="22"/>
          <w:szCs w:val="22"/>
        </w:rPr>
        <w:t xml:space="preserve"> </w:t>
      </w:r>
      <w:r w:rsidRPr="00D41DBB">
        <w:rPr>
          <w:rFonts w:ascii="Calibri" w:hAnsi="Calibri"/>
          <w:sz w:val="22"/>
          <w:szCs w:val="22"/>
        </w:rPr>
        <w:t xml:space="preserve">Investigations of issues and concerns will be fair, impartial and respectful to parties involved. </w:t>
      </w:r>
    </w:p>
    <w:p w:rsidR="00553139" w:rsidRPr="00553139" w:rsidRDefault="00553139" w:rsidP="00A75C5B">
      <w:pPr>
        <w:pStyle w:val="Heading2"/>
        <w:spacing w:before="0"/>
        <w:rPr>
          <w:rFonts w:ascii="Calibri" w:hAnsi="Calibri"/>
          <w:color w:val="C00000"/>
          <w:sz w:val="10"/>
          <w:szCs w:val="10"/>
        </w:rPr>
      </w:pPr>
    </w:p>
    <w:p w:rsidR="00FC2899" w:rsidRPr="00D41DBB" w:rsidRDefault="00FC2899" w:rsidP="00A75C5B">
      <w:pPr>
        <w:pStyle w:val="Heading2"/>
        <w:spacing w:before="0"/>
        <w:rPr>
          <w:rFonts w:ascii="Calibri" w:hAnsi="Calibri"/>
          <w:sz w:val="22"/>
          <w:szCs w:val="22"/>
        </w:rPr>
      </w:pPr>
      <w:r w:rsidRPr="00553139">
        <w:rPr>
          <w:rFonts w:ascii="Calibri" w:hAnsi="Calibri"/>
          <w:color w:val="365F91" w:themeColor="accent1" w:themeShade="BF"/>
          <w:sz w:val="22"/>
          <w:szCs w:val="22"/>
        </w:rPr>
        <w:t>Confidentiality</w:t>
      </w:r>
      <w:r w:rsidR="00553139">
        <w:rPr>
          <w:rFonts w:ascii="Calibri" w:hAnsi="Calibri"/>
          <w:color w:val="365F91" w:themeColor="accent1" w:themeShade="BF"/>
          <w:sz w:val="22"/>
          <w:szCs w:val="22"/>
        </w:rPr>
        <w:t xml:space="preserve">: </w:t>
      </w:r>
      <w:r w:rsidRPr="00553139">
        <w:rPr>
          <w:rFonts w:ascii="Calibri" w:hAnsi="Calibri"/>
          <w:b w:val="0"/>
          <w:bCs w:val="0"/>
          <w:color w:val="000000" w:themeColor="text1"/>
          <w:sz w:val="22"/>
          <w:szCs w:val="22"/>
        </w:rPr>
        <w:t>Every issue and concern will be treated confidentially and every effort will be made to protect the privacy of parents/guardians, children, staff, students and volunteers, except when information must be disclosed for legal reasons (e.g. to the Ministry of Education, College of Early Childhood Educators, law enforcement authorities or a Children’s Aid Society).</w:t>
      </w:r>
      <w:r w:rsidRPr="00553139">
        <w:rPr>
          <w:rFonts w:ascii="Calibri" w:hAnsi="Calibri"/>
          <w:color w:val="000000" w:themeColor="text1"/>
          <w:sz w:val="22"/>
          <w:szCs w:val="22"/>
        </w:rPr>
        <w:t xml:space="preserve"> </w:t>
      </w:r>
    </w:p>
    <w:p w:rsidR="00807F8A" w:rsidRPr="00553139" w:rsidRDefault="00807F8A" w:rsidP="00A75C5B">
      <w:pPr>
        <w:pStyle w:val="Heading2"/>
        <w:spacing w:before="0"/>
        <w:rPr>
          <w:rFonts w:ascii="Calibri" w:hAnsi="Calibri"/>
          <w:color w:val="C00000"/>
          <w:sz w:val="10"/>
          <w:szCs w:val="10"/>
        </w:rPr>
      </w:pPr>
    </w:p>
    <w:p w:rsidR="00FC2899" w:rsidRPr="00D41DBB" w:rsidRDefault="00FC2899" w:rsidP="00A75C5B">
      <w:pPr>
        <w:pStyle w:val="Heading2"/>
        <w:spacing w:before="0"/>
        <w:rPr>
          <w:rFonts w:ascii="Calibri" w:hAnsi="Calibri"/>
          <w:sz w:val="22"/>
          <w:szCs w:val="22"/>
        </w:rPr>
      </w:pPr>
      <w:r w:rsidRPr="00553139">
        <w:rPr>
          <w:rFonts w:ascii="Calibri" w:hAnsi="Calibri"/>
          <w:color w:val="365F91" w:themeColor="accent1" w:themeShade="BF"/>
          <w:sz w:val="22"/>
          <w:szCs w:val="22"/>
        </w:rPr>
        <w:t>Conduct</w:t>
      </w:r>
      <w:r w:rsidR="00553139" w:rsidRPr="00553139">
        <w:rPr>
          <w:rFonts w:ascii="Calibri" w:hAnsi="Calibri"/>
          <w:color w:val="365F91" w:themeColor="accent1" w:themeShade="BF"/>
          <w:sz w:val="22"/>
          <w:szCs w:val="22"/>
        </w:rPr>
        <w:t>:</w:t>
      </w:r>
      <w:r w:rsidR="00553139">
        <w:rPr>
          <w:rFonts w:ascii="Calibri" w:hAnsi="Calibri"/>
          <w:color w:val="C00000"/>
          <w:sz w:val="22"/>
          <w:szCs w:val="22"/>
        </w:rPr>
        <w:t xml:space="preserve"> </w:t>
      </w:r>
      <w:r w:rsidR="00807F8A" w:rsidRPr="00553139">
        <w:rPr>
          <w:rFonts w:ascii="Calibri" w:hAnsi="Calibri"/>
          <w:b w:val="0"/>
          <w:bCs w:val="0"/>
          <w:color w:val="000000" w:themeColor="text1"/>
          <w:sz w:val="22"/>
          <w:szCs w:val="22"/>
        </w:rPr>
        <w:t>Our C</w:t>
      </w:r>
      <w:r w:rsidRPr="00553139">
        <w:rPr>
          <w:rFonts w:ascii="Calibri" w:hAnsi="Calibri"/>
          <w:b w:val="0"/>
          <w:bCs w:val="0"/>
          <w:color w:val="000000" w:themeColor="text1"/>
          <w:sz w:val="22"/>
          <w:szCs w:val="22"/>
        </w:rPr>
        <w:t>entre maintains high standards for positive interaction, communication and role-modeling for children. Harassment and discrimination will therefore not be tolerated from any party.</w:t>
      </w:r>
      <w:r w:rsidR="00807F8A" w:rsidRPr="00553139">
        <w:rPr>
          <w:rFonts w:ascii="Calibri" w:hAnsi="Calibri"/>
          <w:b w:val="0"/>
          <w:bCs w:val="0"/>
          <w:color w:val="000000" w:themeColor="text1"/>
          <w:sz w:val="22"/>
          <w:szCs w:val="22"/>
        </w:rPr>
        <w:t xml:space="preserve"> </w:t>
      </w:r>
      <w:r w:rsidRPr="00553139">
        <w:rPr>
          <w:rFonts w:ascii="Calibri" w:hAnsi="Calibri"/>
          <w:b w:val="0"/>
          <w:bCs w:val="0"/>
          <w:color w:val="000000" w:themeColor="text1"/>
          <w:sz w:val="22"/>
          <w:szCs w:val="22"/>
        </w:rPr>
        <w:t xml:space="preserve">If at any point a parent/guardian, provider or staff feels uncomfortable, threatened, abused or belittled, they may immediately end the conversation and report the situation to the </w:t>
      </w:r>
      <w:r w:rsidR="00807F8A" w:rsidRPr="00553139">
        <w:rPr>
          <w:rFonts w:ascii="Calibri" w:hAnsi="Calibri"/>
          <w:b w:val="0"/>
          <w:bCs w:val="0"/>
          <w:color w:val="000000" w:themeColor="text1"/>
          <w:sz w:val="22"/>
          <w:szCs w:val="22"/>
        </w:rPr>
        <w:t>Executive Director or designee</w:t>
      </w:r>
      <w:r w:rsidRPr="00553139">
        <w:rPr>
          <w:rFonts w:ascii="Calibri" w:hAnsi="Calibri"/>
          <w:b w:val="0"/>
          <w:bCs w:val="0"/>
          <w:color w:val="000000" w:themeColor="text1"/>
          <w:sz w:val="22"/>
          <w:szCs w:val="22"/>
        </w:rPr>
        <w:t>.</w:t>
      </w:r>
    </w:p>
    <w:p w:rsidR="00807F8A" w:rsidRPr="00553139" w:rsidRDefault="00807F8A" w:rsidP="00A75C5B">
      <w:pPr>
        <w:rPr>
          <w:rFonts w:ascii="Calibri" w:hAnsi="Calibri"/>
          <w:sz w:val="10"/>
          <w:szCs w:val="10"/>
        </w:rPr>
      </w:pPr>
    </w:p>
    <w:p w:rsidR="00FC2899" w:rsidRPr="00D41DBB" w:rsidRDefault="00FC2899" w:rsidP="00A75C5B">
      <w:pPr>
        <w:rPr>
          <w:rFonts w:ascii="Calibri" w:hAnsi="Calibri"/>
          <w:sz w:val="22"/>
          <w:szCs w:val="22"/>
        </w:rPr>
      </w:pPr>
      <w:r w:rsidRPr="00553139">
        <w:rPr>
          <w:rFonts w:ascii="Calibri" w:hAnsi="Calibri"/>
          <w:b/>
          <w:bCs/>
          <w:color w:val="365F91" w:themeColor="accent1" w:themeShade="BF"/>
          <w:sz w:val="22"/>
          <w:szCs w:val="22"/>
        </w:rPr>
        <w:t>Concerns about the Suspected Abuse or Neglect of a child</w:t>
      </w:r>
      <w:r w:rsidR="00553139" w:rsidRPr="00553139">
        <w:rPr>
          <w:rFonts w:ascii="Calibri" w:hAnsi="Calibri"/>
          <w:b/>
          <w:bCs/>
          <w:color w:val="365F91" w:themeColor="accent1" w:themeShade="BF"/>
          <w:sz w:val="22"/>
          <w:szCs w:val="22"/>
        </w:rPr>
        <w:t>:</w:t>
      </w:r>
      <w:r w:rsidR="00553139" w:rsidRPr="00553139">
        <w:rPr>
          <w:rFonts w:ascii="Calibri" w:hAnsi="Calibri"/>
          <w:color w:val="365F91" w:themeColor="accent1" w:themeShade="BF"/>
          <w:sz w:val="22"/>
          <w:szCs w:val="22"/>
        </w:rPr>
        <w:t xml:space="preserve"> </w:t>
      </w:r>
      <w:r w:rsidRPr="00D41DBB">
        <w:rPr>
          <w:rFonts w:ascii="Calibri" w:hAnsi="Calibri"/>
          <w:sz w:val="22"/>
          <w:szCs w:val="22"/>
        </w:rPr>
        <w:t xml:space="preserve">Everyone, including members of the public and professionals who work closely with children, is required by law to report suspected cases of child abuse or neglect. If a parent/guardian expresses concerns that a child is being abused or neglected, the parent will be advised to contact Family and Children’s Services Niagara (FACS) directly. </w:t>
      </w:r>
      <w:r w:rsidR="00553139">
        <w:rPr>
          <w:rFonts w:ascii="Calibri" w:hAnsi="Calibri"/>
          <w:sz w:val="22"/>
          <w:szCs w:val="22"/>
        </w:rPr>
        <w:t xml:space="preserve"> </w:t>
      </w:r>
      <w:r w:rsidRPr="00D41DBB">
        <w:rPr>
          <w:rFonts w:ascii="Calibri" w:hAnsi="Calibri"/>
          <w:sz w:val="22"/>
          <w:szCs w:val="22"/>
        </w:rPr>
        <w:t>Persons who become aware of such concerns are also responsible for reporting this information to FACS as per the “Duty to Report” requirement under the Child and Family Services Act.</w:t>
      </w:r>
    </w:p>
    <w:p w:rsidR="00FC2899" w:rsidRPr="00553139" w:rsidRDefault="00FC2899" w:rsidP="00553139">
      <w:pPr>
        <w:rPr>
          <w:rFonts w:ascii="Calibri" w:hAnsi="Calibri"/>
          <w:sz w:val="22"/>
          <w:szCs w:val="22"/>
        </w:rPr>
      </w:pPr>
      <w:r w:rsidRPr="00553139">
        <w:rPr>
          <w:rFonts w:ascii="Calibri" w:hAnsi="Calibri"/>
          <w:color w:val="000000" w:themeColor="text1"/>
          <w:sz w:val="22"/>
          <w:szCs w:val="22"/>
        </w:rPr>
        <w:t>For more information</w:t>
      </w:r>
      <w:r w:rsidR="00553139" w:rsidRPr="00553139">
        <w:rPr>
          <w:rFonts w:ascii="Calibri" w:hAnsi="Calibri"/>
          <w:color w:val="000000" w:themeColor="text1"/>
          <w:sz w:val="22"/>
          <w:szCs w:val="22"/>
        </w:rPr>
        <w:t xml:space="preserve"> regarding the reporting of abuse</w:t>
      </w:r>
      <w:r w:rsidR="00553139">
        <w:rPr>
          <w:rFonts w:ascii="Calibri" w:hAnsi="Calibri"/>
          <w:color w:val="000000" w:themeColor="text1"/>
          <w:sz w:val="22"/>
          <w:szCs w:val="22"/>
        </w:rPr>
        <w:t xml:space="preserve"> or neglect of a child, please </w:t>
      </w:r>
      <w:r w:rsidRPr="00553139">
        <w:rPr>
          <w:rFonts w:ascii="Calibri" w:hAnsi="Calibri"/>
          <w:color w:val="000000" w:themeColor="text1"/>
          <w:sz w:val="22"/>
          <w:szCs w:val="22"/>
        </w:rPr>
        <w:t>visit</w:t>
      </w:r>
      <w:r w:rsidR="003B7312" w:rsidRPr="00553139">
        <w:rPr>
          <w:rFonts w:ascii="Calibri" w:hAnsi="Calibri"/>
          <w:color w:val="000000" w:themeColor="text1"/>
          <w:sz w:val="22"/>
          <w:szCs w:val="22"/>
        </w:rPr>
        <w:t>:</w:t>
      </w:r>
      <w:r w:rsidRPr="00553139">
        <w:rPr>
          <w:rFonts w:ascii="Calibri" w:hAnsi="Calibri"/>
          <w:color w:val="000000" w:themeColor="text1"/>
          <w:sz w:val="22"/>
          <w:szCs w:val="22"/>
        </w:rPr>
        <w:t xml:space="preserve"> </w:t>
      </w:r>
      <w:hyperlink r:id="rId18" w:history="1">
        <w:r w:rsidRPr="00553139">
          <w:rPr>
            <w:rStyle w:val="Hyperlink"/>
            <w:rFonts w:ascii="Calibri" w:hAnsi="Calibri"/>
            <w:sz w:val="22"/>
            <w:szCs w:val="22"/>
          </w:rPr>
          <w:t>http://www.children.gov.on.ca/htdocs/English/childrensaid/reportingabuse/index.aspx</w:t>
        </w:r>
      </w:hyperlink>
    </w:p>
    <w:p w:rsidR="0030690B" w:rsidRPr="00D41DBB" w:rsidRDefault="0030690B" w:rsidP="00D41DBB">
      <w:pPr>
        <w:jc w:val="both"/>
        <w:rPr>
          <w:rFonts w:ascii="Calibri" w:hAnsi="Calibri"/>
          <w:sz w:val="22"/>
          <w:szCs w:val="22"/>
        </w:rPr>
      </w:pPr>
    </w:p>
    <w:p w:rsidR="0030690B" w:rsidRPr="00D41DBB" w:rsidRDefault="00553139" w:rsidP="00D41DBB">
      <w:pPr>
        <w:jc w:val="both"/>
        <w:rPr>
          <w:rFonts w:ascii="Calibri" w:hAnsi="Calibri"/>
          <w:sz w:val="22"/>
          <w:szCs w:val="22"/>
        </w:rPr>
      </w:pPr>
      <w:r w:rsidRPr="00D41DBB">
        <w:rPr>
          <w:rFonts w:ascii="Calibri" w:hAnsi="Calibri"/>
          <w:noProof/>
          <w:sz w:val="22"/>
          <w:szCs w:val="22"/>
          <w:lang w:val="en-CA" w:eastAsia="en-CA"/>
        </w:rPr>
        <mc:AlternateContent>
          <mc:Choice Requires="wps">
            <w:drawing>
              <wp:anchor distT="0" distB="0" distL="114300" distR="114300" simplePos="0" relativeHeight="251656704" behindDoc="0" locked="0" layoutInCell="1" allowOverlap="1">
                <wp:simplePos x="0" y="0"/>
                <wp:positionH relativeFrom="column">
                  <wp:posOffset>704215</wp:posOffset>
                </wp:positionH>
                <wp:positionV relativeFrom="paragraph">
                  <wp:posOffset>53975</wp:posOffset>
                </wp:positionV>
                <wp:extent cx="4441825" cy="659130"/>
                <wp:effectExtent l="5715" t="13335" r="10160" b="1333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1825" cy="659130"/>
                        </a:xfrm>
                        <a:prstGeom prst="rect">
                          <a:avLst/>
                        </a:prstGeom>
                        <a:solidFill>
                          <a:srgbClr val="FFFFFF"/>
                        </a:solidFill>
                        <a:ln w="9525">
                          <a:solidFill>
                            <a:srgbClr val="000000"/>
                          </a:solidFill>
                          <a:miter lim="800000"/>
                          <a:headEnd/>
                          <a:tailEnd/>
                        </a:ln>
                      </wps:spPr>
                      <wps:txbx>
                        <w:txbxContent>
                          <w:p w:rsidR="00BF2A7D" w:rsidRPr="0030690B" w:rsidRDefault="00BF2A7D" w:rsidP="0030690B">
                            <w:pPr>
                              <w:tabs>
                                <w:tab w:val="left" w:pos="288"/>
                                <w:tab w:val="left" w:pos="4464"/>
                                <w:tab w:val="left" w:pos="6624"/>
                                <w:tab w:val="left" w:pos="8784"/>
                              </w:tabs>
                              <w:jc w:val="center"/>
                              <w:rPr>
                                <w:rFonts w:ascii="Calibri" w:hAnsi="Calibri"/>
                                <w:b/>
                                <w:i/>
                                <w:szCs w:val="24"/>
                              </w:rPr>
                            </w:pPr>
                            <w:r w:rsidRPr="0030690B">
                              <w:rPr>
                                <w:rFonts w:ascii="Calibri" w:hAnsi="Calibri"/>
                                <w:b/>
                                <w:i/>
                                <w:szCs w:val="24"/>
                              </w:rPr>
                              <w:t xml:space="preserve">NOTE: Specific procedures for how parents can have their issues and concerns addressed may be found in Appendix "A" at the back of this handbook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28" type="#_x0000_t202" style="position:absolute;left:0;text-align:left;margin-left:55.45pt;margin-top:4.25pt;width:349.75pt;height:51.9pt;z-index:25165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">
                <v:textbox style="mso-fit-shape-to-text:t">
                  <w:txbxContent>
                    <w:p w:rsidR="00BF2A7D" w:rsidRPr="0030690B" w:rsidRDefault="00BF2A7D" w:rsidP="0030690B">
                      <w:pPr>
                        <w:tabs>
                          <w:tab w:val="left" w:pos="288"/>
                          <w:tab w:val="left" w:pos="4464"/>
                          <w:tab w:val="left" w:pos="6624"/>
                          <w:tab w:val="left" w:pos="8784"/>
                        </w:tabs>
                        <w:jc w:val="center"/>
                        <w:rPr>
                          <w:rFonts w:ascii="Calibri" w:hAnsi="Calibri"/>
                          <w:b/>
                          <w:i/>
                          <w:szCs w:val="24"/>
                        </w:rPr>
                      </w:pPr>
                      <w:r w:rsidRPr="0030690B">
                        <w:rPr>
                          <w:rFonts w:ascii="Calibri" w:hAnsi="Calibri"/>
                          <w:b/>
                          <w:i/>
                          <w:szCs w:val="24"/>
                        </w:rPr>
                        <w:t xml:space="preserve">NOTE: Specific procedures for how parents can have their issues and concerns addressed may be found in Appendix "A" at the back of this handbook </w:t>
                      </w:r>
                    </w:p>
                  </w:txbxContent>
                </v:textbox>
              </v:shape>
            </w:pict>
          </mc:Fallback>
        </mc:AlternateContent>
      </w:r>
    </w:p>
    <w:p w:rsidR="003B7312" w:rsidRPr="00D41DBB" w:rsidRDefault="003B7312" w:rsidP="00D41DBB">
      <w:pPr>
        <w:rPr>
          <w:rFonts w:ascii="Calibri" w:hAnsi="Calibri"/>
          <w:sz w:val="20"/>
          <w:szCs w:val="18"/>
        </w:rPr>
      </w:pPr>
    </w:p>
    <w:p w:rsidR="00553139" w:rsidRDefault="00553139" w:rsidP="00B93EBE">
      <w:pPr>
        <w:jc w:val="both"/>
        <w:rPr>
          <w:rFonts w:ascii="Calibri" w:hAnsi="Calibri"/>
          <w:b/>
          <w:color w:val="C00000"/>
          <w:sz w:val="46"/>
          <w:szCs w:val="46"/>
        </w:rPr>
      </w:pPr>
    </w:p>
    <w:p w:rsidR="00553139" w:rsidRPr="00553139" w:rsidRDefault="00553139" w:rsidP="00B93EBE">
      <w:pPr>
        <w:jc w:val="both"/>
        <w:rPr>
          <w:rFonts w:ascii="Calibri" w:hAnsi="Calibri"/>
          <w:b/>
          <w:color w:val="C00000"/>
          <w:sz w:val="32"/>
          <w:szCs w:val="32"/>
        </w:rPr>
      </w:pPr>
    </w:p>
    <w:p w:rsidR="00D16604" w:rsidRPr="00D41DBB" w:rsidRDefault="00D16604" w:rsidP="00B93EBE">
      <w:pPr>
        <w:jc w:val="both"/>
        <w:rPr>
          <w:rFonts w:ascii="Calibri" w:hAnsi="Calibri"/>
          <w:b/>
          <w:color w:val="C00000"/>
          <w:sz w:val="46"/>
          <w:szCs w:val="46"/>
        </w:rPr>
      </w:pPr>
      <w:r w:rsidRPr="00B93EBE">
        <w:rPr>
          <w:rFonts w:ascii="Calibri" w:hAnsi="Calibri"/>
          <w:b/>
          <w:color w:val="365F91" w:themeColor="accent1" w:themeShade="BF"/>
          <w:sz w:val="46"/>
          <w:szCs w:val="46"/>
          <w:u w:val="single"/>
        </w:rPr>
        <w:t>Emergency Management</w:t>
      </w:r>
    </w:p>
    <w:p w:rsidR="008A3DD3" w:rsidRPr="00D41DBB" w:rsidRDefault="00D16604" w:rsidP="00994048">
      <w:pPr>
        <w:rPr>
          <w:rFonts w:ascii="Calibri" w:hAnsi="Calibri"/>
          <w:sz w:val="22"/>
          <w:szCs w:val="22"/>
        </w:rPr>
      </w:pPr>
      <w:r w:rsidRPr="00D41DBB">
        <w:rPr>
          <w:rFonts w:ascii="Calibri" w:hAnsi="Calibri"/>
          <w:sz w:val="22"/>
          <w:szCs w:val="22"/>
        </w:rPr>
        <w:t>The Day Care Centre has emergency policies and procedures in place</w:t>
      </w:r>
      <w:r w:rsidR="001867DA" w:rsidRPr="00D41DBB">
        <w:rPr>
          <w:rFonts w:ascii="Calibri" w:hAnsi="Calibri"/>
          <w:sz w:val="22"/>
          <w:szCs w:val="22"/>
        </w:rPr>
        <w:t xml:space="preserve"> which include: Lock Down, Fire Evacuation, Evacuation Shelter and Emergency numbers polices</w:t>
      </w:r>
      <w:r w:rsidRPr="00D41DBB">
        <w:rPr>
          <w:rFonts w:ascii="Calibri" w:hAnsi="Calibri"/>
          <w:sz w:val="22"/>
          <w:szCs w:val="22"/>
        </w:rPr>
        <w:t xml:space="preserve">. Our designated emergency shelter is the Church's Rectory, located at 103 Ontario Street (adjacent to the Church). The Centre practices evacuation procedures through monthly fire drills. The meeting place for drills is the pre-school playground furthest from the building. All </w:t>
      </w:r>
      <w:r w:rsidR="00253F5B" w:rsidRPr="00D41DBB">
        <w:rPr>
          <w:rFonts w:ascii="Calibri" w:hAnsi="Calibri"/>
          <w:sz w:val="22"/>
          <w:szCs w:val="22"/>
        </w:rPr>
        <w:t xml:space="preserve">program </w:t>
      </w:r>
      <w:r w:rsidRPr="00D41DBB">
        <w:rPr>
          <w:rFonts w:ascii="Calibri" w:hAnsi="Calibri"/>
          <w:sz w:val="22"/>
          <w:szCs w:val="22"/>
        </w:rPr>
        <w:t xml:space="preserve">staff members are trained in </w:t>
      </w:r>
      <w:r w:rsidR="00253F5B" w:rsidRPr="00D41DBB">
        <w:rPr>
          <w:rFonts w:ascii="Calibri" w:hAnsi="Calibri"/>
          <w:sz w:val="22"/>
          <w:szCs w:val="22"/>
        </w:rPr>
        <w:t>First Aid and Child and Infant CPR.  Emergency</w:t>
      </w:r>
      <w:r w:rsidRPr="00D41DBB">
        <w:rPr>
          <w:rFonts w:ascii="Calibri" w:hAnsi="Calibri"/>
          <w:sz w:val="22"/>
          <w:szCs w:val="22"/>
        </w:rPr>
        <w:t xml:space="preserve"> </w:t>
      </w:r>
      <w:r w:rsidR="00253F5B" w:rsidRPr="00D41DBB">
        <w:rPr>
          <w:rFonts w:ascii="Calibri" w:hAnsi="Calibri"/>
          <w:sz w:val="22"/>
          <w:szCs w:val="22"/>
        </w:rPr>
        <w:t>Procedures and P</w:t>
      </w:r>
      <w:r w:rsidRPr="00D41DBB">
        <w:rPr>
          <w:rFonts w:ascii="Calibri" w:hAnsi="Calibri"/>
          <w:sz w:val="22"/>
          <w:szCs w:val="22"/>
        </w:rPr>
        <w:t>olicies are reviewed annually.</w:t>
      </w:r>
    </w:p>
    <w:p w:rsidR="00B92CC8" w:rsidRPr="00553139" w:rsidRDefault="00B92CC8" w:rsidP="00994048">
      <w:pPr>
        <w:pStyle w:val="BodyTextIndent"/>
        <w:spacing w:after="0"/>
        <w:ind w:left="0"/>
        <w:rPr>
          <w:rFonts w:ascii="Calibri" w:hAnsi="Calibri"/>
          <w:b/>
          <w:color w:val="C00000"/>
          <w:sz w:val="14"/>
          <w:szCs w:val="14"/>
        </w:rPr>
      </w:pPr>
    </w:p>
    <w:p w:rsidR="00D16604" w:rsidRPr="00553139" w:rsidRDefault="008A3DD3" w:rsidP="00994048">
      <w:pPr>
        <w:rPr>
          <w:rFonts w:ascii="Calibri" w:hAnsi="Calibri"/>
          <w:b/>
          <w:bCs/>
          <w:color w:val="365F91" w:themeColor="accent1" w:themeShade="BF"/>
          <w:sz w:val="22"/>
          <w:szCs w:val="22"/>
        </w:rPr>
      </w:pPr>
      <w:r w:rsidRPr="00553139">
        <w:rPr>
          <w:rFonts w:ascii="Calibri" w:hAnsi="Calibri"/>
          <w:b/>
          <w:bCs/>
          <w:color w:val="365F91" w:themeColor="accent1" w:themeShade="BF"/>
          <w:sz w:val="22"/>
          <w:szCs w:val="22"/>
        </w:rPr>
        <w:t xml:space="preserve">In </w:t>
      </w:r>
      <w:r w:rsidR="00253F5B" w:rsidRPr="00553139">
        <w:rPr>
          <w:rFonts w:ascii="Calibri" w:hAnsi="Calibri"/>
          <w:b/>
          <w:bCs/>
          <w:color w:val="365F91" w:themeColor="accent1" w:themeShade="BF"/>
          <w:sz w:val="22"/>
          <w:szCs w:val="22"/>
        </w:rPr>
        <w:t xml:space="preserve">the event of </w:t>
      </w:r>
      <w:r w:rsidRPr="00553139">
        <w:rPr>
          <w:rFonts w:ascii="Calibri" w:hAnsi="Calibri"/>
          <w:b/>
          <w:bCs/>
          <w:color w:val="365F91" w:themeColor="accent1" w:themeShade="BF"/>
          <w:sz w:val="22"/>
          <w:szCs w:val="22"/>
        </w:rPr>
        <w:t>an emergency situation</w:t>
      </w:r>
      <w:r w:rsidR="007F39BC" w:rsidRPr="00553139">
        <w:rPr>
          <w:rFonts w:ascii="Calibri" w:hAnsi="Calibri"/>
          <w:b/>
          <w:bCs/>
          <w:color w:val="365F91" w:themeColor="accent1" w:themeShade="BF"/>
          <w:sz w:val="22"/>
          <w:szCs w:val="22"/>
        </w:rPr>
        <w:t xml:space="preserve"> when the “All Clear” Notification is given</w:t>
      </w:r>
      <w:r w:rsidRPr="00553139">
        <w:rPr>
          <w:rFonts w:ascii="Calibri" w:hAnsi="Calibri"/>
          <w:b/>
          <w:bCs/>
          <w:color w:val="365F91" w:themeColor="accent1" w:themeShade="BF"/>
          <w:sz w:val="22"/>
          <w:szCs w:val="22"/>
        </w:rPr>
        <w:t xml:space="preserve">: </w:t>
      </w:r>
      <w:r w:rsidR="00D16604" w:rsidRPr="00553139">
        <w:rPr>
          <w:rFonts w:ascii="Calibri" w:hAnsi="Calibri"/>
          <w:b/>
          <w:bCs/>
          <w:color w:val="365F91" w:themeColor="accent1" w:themeShade="BF"/>
          <w:sz w:val="22"/>
          <w:szCs w:val="22"/>
        </w:rPr>
        <w:t xml:space="preserve">  </w:t>
      </w:r>
    </w:p>
    <w:p w:rsidR="00757BB7" w:rsidRDefault="008A3DD3" w:rsidP="00994048">
      <w:pPr>
        <w:numPr>
          <w:ilvl w:val="0"/>
          <w:numId w:val="18"/>
        </w:numPr>
        <w:rPr>
          <w:rFonts w:ascii="Calibri" w:hAnsi="Calibri"/>
          <w:sz w:val="22"/>
          <w:szCs w:val="22"/>
        </w:rPr>
      </w:pPr>
      <w:r w:rsidRPr="00D41DBB">
        <w:rPr>
          <w:rFonts w:ascii="Calibri" w:hAnsi="Calibri"/>
          <w:sz w:val="22"/>
          <w:szCs w:val="22"/>
        </w:rPr>
        <w:t>As soon as possible, the Executive Director or designee will notify parents/guardians of the emergency situation and that the all-clear has been given</w:t>
      </w:r>
      <w:r w:rsidR="00757BB7" w:rsidRPr="00D41DBB">
        <w:rPr>
          <w:rFonts w:ascii="Calibri" w:hAnsi="Calibri"/>
          <w:sz w:val="22"/>
          <w:szCs w:val="22"/>
        </w:rPr>
        <w:t xml:space="preserve"> via </w:t>
      </w:r>
      <w:proofErr w:type="spellStart"/>
      <w:r w:rsidR="00757BB7" w:rsidRPr="00D41DBB">
        <w:rPr>
          <w:rFonts w:ascii="Calibri" w:hAnsi="Calibri"/>
          <w:sz w:val="22"/>
          <w:szCs w:val="22"/>
        </w:rPr>
        <w:t>HiMama</w:t>
      </w:r>
      <w:proofErr w:type="spellEnd"/>
      <w:r w:rsidR="00757BB7" w:rsidRPr="00D41DBB">
        <w:rPr>
          <w:rFonts w:ascii="Calibri" w:hAnsi="Calibri"/>
          <w:sz w:val="22"/>
          <w:szCs w:val="22"/>
        </w:rPr>
        <w:t xml:space="preserve">, telephone or e-mail, </w:t>
      </w:r>
      <w:r w:rsidR="007F39BC" w:rsidRPr="00D41DBB">
        <w:rPr>
          <w:rFonts w:ascii="Calibri" w:hAnsi="Calibri"/>
          <w:sz w:val="22"/>
          <w:szCs w:val="22"/>
        </w:rPr>
        <w:t>and</w:t>
      </w:r>
      <w:r w:rsidR="00757BB7" w:rsidRPr="00D41DBB">
        <w:rPr>
          <w:rFonts w:ascii="Calibri" w:hAnsi="Calibri"/>
          <w:sz w:val="22"/>
          <w:szCs w:val="22"/>
        </w:rPr>
        <w:t xml:space="preserve"> upon pick-up of their children; </w:t>
      </w:r>
    </w:p>
    <w:p w:rsidR="00553139" w:rsidRPr="00553139" w:rsidRDefault="00553139" w:rsidP="00994048">
      <w:pPr>
        <w:ind w:left="360"/>
        <w:rPr>
          <w:rFonts w:ascii="Calibri" w:hAnsi="Calibri"/>
          <w:sz w:val="10"/>
          <w:szCs w:val="10"/>
        </w:rPr>
      </w:pPr>
    </w:p>
    <w:p w:rsidR="008A3DD3" w:rsidRDefault="008A3DD3" w:rsidP="00994048">
      <w:pPr>
        <w:numPr>
          <w:ilvl w:val="0"/>
          <w:numId w:val="18"/>
        </w:numPr>
        <w:rPr>
          <w:rFonts w:ascii="Calibri" w:hAnsi="Calibri"/>
          <w:sz w:val="22"/>
          <w:szCs w:val="22"/>
        </w:rPr>
      </w:pPr>
      <w:r w:rsidRPr="00D41DBB">
        <w:rPr>
          <w:rFonts w:ascii="Calibri" w:hAnsi="Calibri"/>
          <w:sz w:val="22"/>
          <w:szCs w:val="22"/>
        </w:rPr>
        <w:t xml:space="preserve">Where disasters have occurred that did not require evacuation of the Day Care Centre, the Executive Director will provide a notice of the incident to parents/guardians via </w:t>
      </w:r>
      <w:proofErr w:type="spellStart"/>
      <w:r w:rsidRPr="00D41DBB">
        <w:rPr>
          <w:rFonts w:ascii="Calibri" w:hAnsi="Calibri"/>
          <w:sz w:val="22"/>
          <w:szCs w:val="22"/>
        </w:rPr>
        <w:t>HiMama</w:t>
      </w:r>
      <w:proofErr w:type="spellEnd"/>
      <w:r w:rsidRPr="00D41DBB">
        <w:rPr>
          <w:rFonts w:ascii="Calibri" w:hAnsi="Calibri"/>
          <w:sz w:val="22"/>
          <w:szCs w:val="22"/>
        </w:rPr>
        <w:t>, telephone or e-mail, and upon pick-up of their children;</w:t>
      </w:r>
    </w:p>
    <w:p w:rsidR="00994048" w:rsidRPr="00994048" w:rsidRDefault="00994048" w:rsidP="00994048">
      <w:pPr>
        <w:rPr>
          <w:rFonts w:ascii="Calibri" w:hAnsi="Calibri"/>
          <w:sz w:val="10"/>
          <w:szCs w:val="10"/>
        </w:rPr>
      </w:pPr>
    </w:p>
    <w:p w:rsidR="008A3DD3" w:rsidRPr="00D41DBB" w:rsidRDefault="008A3DD3" w:rsidP="00994048">
      <w:pPr>
        <w:numPr>
          <w:ilvl w:val="0"/>
          <w:numId w:val="18"/>
        </w:numPr>
        <w:rPr>
          <w:rFonts w:ascii="Calibri" w:hAnsi="Calibri"/>
          <w:sz w:val="22"/>
          <w:szCs w:val="22"/>
        </w:rPr>
      </w:pPr>
      <w:r w:rsidRPr="00D41DBB">
        <w:rPr>
          <w:rFonts w:ascii="Calibri" w:hAnsi="Calibri"/>
          <w:sz w:val="22"/>
          <w:szCs w:val="22"/>
        </w:rPr>
        <w:t xml:space="preserve">If normal operations do not resume the same day that an emergency situation has taken place, the Executive Director </w:t>
      </w:r>
      <w:r w:rsidR="00757BB7" w:rsidRPr="00D41DBB">
        <w:rPr>
          <w:rFonts w:ascii="Calibri" w:hAnsi="Calibri"/>
          <w:sz w:val="22"/>
          <w:szCs w:val="22"/>
        </w:rPr>
        <w:t>will</w:t>
      </w:r>
      <w:r w:rsidRPr="00D41DBB">
        <w:rPr>
          <w:rFonts w:ascii="Calibri" w:hAnsi="Calibri"/>
          <w:sz w:val="22"/>
          <w:szCs w:val="22"/>
        </w:rPr>
        <w:t xml:space="preserve"> provide parents/guardians with information as to when and how normal operations will resume</w:t>
      </w:r>
      <w:r w:rsidR="00757BB7" w:rsidRPr="00D41DBB">
        <w:rPr>
          <w:rFonts w:ascii="Calibri" w:hAnsi="Calibri"/>
          <w:sz w:val="22"/>
          <w:szCs w:val="22"/>
        </w:rPr>
        <w:t xml:space="preserve"> via </w:t>
      </w:r>
      <w:proofErr w:type="spellStart"/>
      <w:r w:rsidR="00757BB7" w:rsidRPr="00D41DBB">
        <w:rPr>
          <w:rFonts w:ascii="Calibri" w:hAnsi="Calibri"/>
          <w:sz w:val="22"/>
          <w:szCs w:val="22"/>
        </w:rPr>
        <w:t>HiMama</w:t>
      </w:r>
      <w:proofErr w:type="spellEnd"/>
      <w:r w:rsidR="00757BB7" w:rsidRPr="00D41DBB">
        <w:rPr>
          <w:rFonts w:ascii="Calibri" w:hAnsi="Calibri"/>
          <w:sz w:val="22"/>
          <w:szCs w:val="22"/>
        </w:rPr>
        <w:t>, telephone or e-mail,</w:t>
      </w:r>
      <w:r w:rsidRPr="00D41DBB">
        <w:rPr>
          <w:rFonts w:ascii="Calibri" w:hAnsi="Calibri"/>
          <w:sz w:val="22"/>
          <w:szCs w:val="22"/>
        </w:rPr>
        <w:t xml:space="preserve"> as soon as this is determined.</w:t>
      </w:r>
    </w:p>
    <w:p w:rsidR="00553139" w:rsidRPr="00553139" w:rsidRDefault="00553139" w:rsidP="00994048">
      <w:pPr>
        <w:rPr>
          <w:rFonts w:ascii="Calibri" w:hAnsi="Calibri"/>
          <w:sz w:val="10"/>
          <w:szCs w:val="10"/>
        </w:rPr>
      </w:pPr>
    </w:p>
    <w:p w:rsidR="007F39BC" w:rsidRPr="00553139" w:rsidRDefault="007F39BC" w:rsidP="00994048">
      <w:pPr>
        <w:rPr>
          <w:rFonts w:ascii="Calibri" w:hAnsi="Calibri"/>
          <w:b/>
          <w:bCs/>
          <w:color w:val="365F91" w:themeColor="accent1" w:themeShade="BF"/>
          <w:sz w:val="22"/>
          <w:szCs w:val="22"/>
        </w:rPr>
      </w:pPr>
      <w:r w:rsidRPr="00553139">
        <w:rPr>
          <w:rFonts w:ascii="Calibri" w:hAnsi="Calibri"/>
          <w:b/>
          <w:bCs/>
          <w:color w:val="365F91" w:themeColor="accent1" w:themeShade="BF"/>
          <w:sz w:val="22"/>
          <w:szCs w:val="22"/>
        </w:rPr>
        <w:t>When</w:t>
      </w:r>
      <w:r w:rsidR="00910E63" w:rsidRPr="00553139">
        <w:rPr>
          <w:rFonts w:ascii="Calibri" w:hAnsi="Calibri"/>
          <w:b/>
          <w:bCs/>
          <w:color w:val="365F91" w:themeColor="accent1" w:themeShade="BF"/>
          <w:sz w:val="22"/>
          <w:szCs w:val="22"/>
        </w:rPr>
        <w:t xml:space="preserve"> an</w:t>
      </w:r>
      <w:r w:rsidRPr="00553139">
        <w:rPr>
          <w:rFonts w:ascii="Calibri" w:hAnsi="Calibri"/>
          <w:b/>
          <w:bCs/>
          <w:color w:val="365F91" w:themeColor="accent1" w:themeShade="BF"/>
          <w:sz w:val="22"/>
          <w:szCs w:val="22"/>
        </w:rPr>
        <w:t xml:space="preserve"> “Unsafe” Notification is given:</w:t>
      </w:r>
    </w:p>
    <w:p w:rsidR="007F39BC" w:rsidRPr="00D41DBB" w:rsidRDefault="00B06CF3" w:rsidP="00994048">
      <w:pPr>
        <w:pStyle w:val="ListParagraph"/>
        <w:numPr>
          <w:ilvl w:val="0"/>
          <w:numId w:val="19"/>
        </w:numPr>
        <w:rPr>
          <w:rFonts w:ascii="Calibri" w:hAnsi="Calibri"/>
          <w:sz w:val="22"/>
          <w:szCs w:val="22"/>
        </w:rPr>
      </w:pPr>
      <w:r w:rsidRPr="00D41DBB">
        <w:rPr>
          <w:rFonts w:ascii="Calibri" w:hAnsi="Calibri"/>
          <w:sz w:val="22"/>
          <w:szCs w:val="22"/>
        </w:rPr>
        <w:t>Upo</w:t>
      </w:r>
      <w:r w:rsidR="007F39BC" w:rsidRPr="00D41DBB">
        <w:rPr>
          <w:rFonts w:ascii="Calibri" w:hAnsi="Calibri"/>
          <w:sz w:val="22"/>
          <w:szCs w:val="22"/>
        </w:rPr>
        <w:t>n arrival at the Emergency Evacuation site, The Executive Director will notify parents/guardians of the emergency situation, the evacuation and the location to pick up their chi</w:t>
      </w:r>
      <w:r w:rsidRPr="00D41DBB">
        <w:rPr>
          <w:rFonts w:ascii="Calibri" w:hAnsi="Calibri"/>
          <w:sz w:val="22"/>
          <w:szCs w:val="22"/>
        </w:rPr>
        <w:t>l</w:t>
      </w:r>
      <w:r w:rsidR="007F39BC" w:rsidRPr="00D41DBB">
        <w:rPr>
          <w:rFonts w:ascii="Calibri" w:hAnsi="Calibri"/>
          <w:sz w:val="22"/>
          <w:szCs w:val="22"/>
        </w:rPr>
        <w:t>dren.</w:t>
      </w:r>
    </w:p>
    <w:p w:rsidR="00910E63" w:rsidRPr="00994048" w:rsidRDefault="00910E63" w:rsidP="00994048">
      <w:pPr>
        <w:pStyle w:val="ListParagraph"/>
        <w:rPr>
          <w:rFonts w:ascii="Calibri" w:hAnsi="Calibri"/>
          <w:sz w:val="10"/>
          <w:szCs w:val="10"/>
        </w:rPr>
      </w:pPr>
    </w:p>
    <w:p w:rsidR="00B06CF3" w:rsidRPr="00D41DBB" w:rsidRDefault="00B06CF3" w:rsidP="00994048">
      <w:pPr>
        <w:pStyle w:val="ListParagraph"/>
        <w:numPr>
          <w:ilvl w:val="0"/>
          <w:numId w:val="19"/>
        </w:numPr>
        <w:rPr>
          <w:rFonts w:ascii="Calibri" w:hAnsi="Calibri"/>
          <w:sz w:val="22"/>
          <w:szCs w:val="22"/>
        </w:rPr>
      </w:pPr>
      <w:r w:rsidRPr="00D41DBB">
        <w:rPr>
          <w:rFonts w:ascii="Calibri" w:hAnsi="Calibri"/>
          <w:sz w:val="22"/>
          <w:szCs w:val="22"/>
        </w:rPr>
        <w:t xml:space="preserve">The Executive Director will update the Day Care’s voicemail as soon as possible to inform parents that the Centre has been evacuated, the location of the Evacuation site and the contact </w:t>
      </w:r>
      <w:r w:rsidRPr="00D41DBB">
        <w:rPr>
          <w:rFonts w:ascii="Calibri" w:hAnsi="Calibri"/>
          <w:sz w:val="22"/>
          <w:szCs w:val="22"/>
        </w:rPr>
        <w:lastRenderedPageBreak/>
        <w:t>information.  Actions taken during the emergency to enhance the children’s safety will be documented in reports provided to parents and as otherwise needed</w:t>
      </w:r>
      <w:r w:rsidR="00B92CC8" w:rsidRPr="00D41DBB">
        <w:rPr>
          <w:rFonts w:ascii="Calibri" w:hAnsi="Calibri"/>
          <w:sz w:val="22"/>
          <w:szCs w:val="22"/>
        </w:rPr>
        <w:t>.</w:t>
      </w:r>
      <w:r w:rsidRPr="00D41DBB">
        <w:rPr>
          <w:rFonts w:ascii="Calibri" w:hAnsi="Calibri"/>
          <w:sz w:val="22"/>
          <w:szCs w:val="22"/>
        </w:rPr>
        <w:t xml:space="preserve"> </w:t>
      </w:r>
      <w:r w:rsidR="00B92CC8" w:rsidRPr="00D41DBB">
        <w:rPr>
          <w:rFonts w:ascii="Calibri" w:hAnsi="Calibri"/>
          <w:sz w:val="22"/>
          <w:szCs w:val="22"/>
        </w:rPr>
        <w:t>The Centre will</w:t>
      </w:r>
      <w:r w:rsidRPr="00D41DBB">
        <w:rPr>
          <w:rFonts w:ascii="Calibri" w:hAnsi="Calibri"/>
          <w:sz w:val="22"/>
          <w:szCs w:val="22"/>
        </w:rPr>
        <w:t xml:space="preserve"> also advis</w:t>
      </w:r>
      <w:r w:rsidR="00B92CC8" w:rsidRPr="00D41DBB">
        <w:rPr>
          <w:rFonts w:ascii="Calibri" w:hAnsi="Calibri"/>
          <w:sz w:val="22"/>
          <w:szCs w:val="22"/>
        </w:rPr>
        <w:t>e</w:t>
      </w:r>
      <w:r w:rsidRPr="00D41DBB">
        <w:rPr>
          <w:rFonts w:ascii="Calibri" w:hAnsi="Calibri"/>
          <w:sz w:val="22"/>
          <w:szCs w:val="22"/>
        </w:rPr>
        <w:t xml:space="preserve"> parents of any other actions take</w:t>
      </w:r>
      <w:r w:rsidR="00B92CC8" w:rsidRPr="00D41DBB">
        <w:rPr>
          <w:rFonts w:ascii="Calibri" w:hAnsi="Calibri"/>
          <w:sz w:val="22"/>
          <w:szCs w:val="22"/>
        </w:rPr>
        <w:t xml:space="preserve">n and </w:t>
      </w:r>
      <w:r w:rsidRPr="00D41DBB">
        <w:rPr>
          <w:rFonts w:ascii="Calibri" w:hAnsi="Calibri"/>
          <w:sz w:val="22"/>
          <w:szCs w:val="22"/>
        </w:rPr>
        <w:t>documen</w:t>
      </w:r>
      <w:r w:rsidR="00B92CC8" w:rsidRPr="00D41DBB">
        <w:rPr>
          <w:rFonts w:ascii="Calibri" w:hAnsi="Calibri"/>
          <w:sz w:val="22"/>
          <w:szCs w:val="22"/>
        </w:rPr>
        <w:t>t</w:t>
      </w:r>
      <w:r w:rsidRPr="00D41DBB">
        <w:rPr>
          <w:rFonts w:ascii="Calibri" w:hAnsi="Calibri"/>
          <w:sz w:val="22"/>
          <w:szCs w:val="22"/>
        </w:rPr>
        <w:t xml:space="preserve"> them </w:t>
      </w:r>
      <w:r w:rsidR="00B92CC8" w:rsidRPr="00D41DBB">
        <w:rPr>
          <w:rFonts w:ascii="Calibri" w:hAnsi="Calibri"/>
          <w:sz w:val="22"/>
          <w:szCs w:val="22"/>
        </w:rPr>
        <w:t>in</w:t>
      </w:r>
      <w:r w:rsidRPr="00D41DBB">
        <w:rPr>
          <w:rFonts w:ascii="Calibri" w:hAnsi="Calibri"/>
          <w:sz w:val="22"/>
          <w:szCs w:val="22"/>
        </w:rPr>
        <w:t xml:space="preserve"> a child’s file.</w:t>
      </w:r>
    </w:p>
    <w:p w:rsidR="00B06CF3" w:rsidRPr="00D41DBB" w:rsidRDefault="00B06CF3" w:rsidP="00994048">
      <w:pPr>
        <w:pStyle w:val="ListParagraph"/>
        <w:rPr>
          <w:rFonts w:ascii="Calibri" w:hAnsi="Calibri"/>
          <w:sz w:val="22"/>
          <w:szCs w:val="22"/>
        </w:rPr>
      </w:pPr>
    </w:p>
    <w:p w:rsidR="00AF70C9" w:rsidRPr="00B93EBE" w:rsidRDefault="00AF70C9" w:rsidP="00994048">
      <w:pPr>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Serious Occurrence Reporting</w:t>
      </w:r>
    </w:p>
    <w:p w:rsidR="00AF70C9" w:rsidRPr="00D41DBB" w:rsidRDefault="00AF70C9" w:rsidP="00994048">
      <w:pPr>
        <w:rPr>
          <w:rFonts w:ascii="Calibri" w:hAnsi="Calibri"/>
          <w:sz w:val="22"/>
          <w:szCs w:val="18"/>
        </w:rPr>
      </w:pPr>
      <w:r w:rsidRPr="00D41DBB">
        <w:rPr>
          <w:rFonts w:ascii="Calibri" w:hAnsi="Calibri"/>
          <w:sz w:val="22"/>
          <w:szCs w:val="18"/>
        </w:rPr>
        <w:t>The safety and well-being of children in our care is our highest priority.  We work diligently to provide a safe, nurturing and creative environment for the children in our care. That having been said there are times when a Serious Occurrence can sometimes take place.</w:t>
      </w:r>
    </w:p>
    <w:p w:rsidR="00AF70C9" w:rsidRPr="00D41DBB" w:rsidRDefault="00AF70C9" w:rsidP="00D41DBB">
      <w:pPr>
        <w:tabs>
          <w:tab w:val="center" w:pos="4680"/>
        </w:tabs>
        <w:rPr>
          <w:rFonts w:ascii="Calibri" w:hAnsi="Calibri"/>
          <w:sz w:val="22"/>
          <w:szCs w:val="26"/>
          <w:lang w:val="en-GB"/>
        </w:rPr>
      </w:pPr>
    </w:p>
    <w:p w:rsidR="00910E63" w:rsidRPr="00D41DBB" w:rsidRDefault="00910E63" w:rsidP="00D41DBB">
      <w:pPr>
        <w:rPr>
          <w:rFonts w:ascii="Calibri" w:hAnsi="Calibri"/>
          <w:sz w:val="22"/>
          <w:szCs w:val="22"/>
          <w:lang w:val="en-GB"/>
        </w:rPr>
      </w:pPr>
      <w:r w:rsidRPr="00D41DBB">
        <w:rPr>
          <w:rFonts w:ascii="Calibri" w:hAnsi="Calibri"/>
          <w:sz w:val="22"/>
          <w:szCs w:val="22"/>
          <w:lang w:val="en-GB"/>
        </w:rPr>
        <w:br w:type="page"/>
      </w:r>
    </w:p>
    <w:p w:rsidR="00AF70C9" w:rsidRPr="00D41DBB" w:rsidRDefault="00AF70C9" w:rsidP="00994048">
      <w:pPr>
        <w:tabs>
          <w:tab w:val="center" w:pos="4680"/>
        </w:tabs>
        <w:rPr>
          <w:rFonts w:ascii="Calibri" w:hAnsi="Calibri"/>
          <w:sz w:val="22"/>
          <w:szCs w:val="22"/>
          <w:lang w:val="en-GB"/>
        </w:rPr>
      </w:pPr>
      <w:r w:rsidRPr="00D41DBB">
        <w:rPr>
          <w:rFonts w:ascii="Calibri" w:hAnsi="Calibri"/>
          <w:sz w:val="22"/>
          <w:szCs w:val="22"/>
          <w:lang w:val="en-GB"/>
        </w:rPr>
        <w:lastRenderedPageBreak/>
        <w:t xml:space="preserve">Under the Child Care and Early Years Act, a </w:t>
      </w:r>
      <w:r w:rsidR="003B7312" w:rsidRPr="00D41DBB">
        <w:rPr>
          <w:rFonts w:ascii="Calibri" w:hAnsi="Calibri"/>
          <w:sz w:val="22"/>
          <w:szCs w:val="22"/>
          <w:lang w:val="en-GB"/>
        </w:rPr>
        <w:t>"</w:t>
      </w:r>
      <w:r w:rsidRPr="00D41DBB">
        <w:rPr>
          <w:rFonts w:ascii="Calibri" w:hAnsi="Calibri"/>
          <w:sz w:val="22"/>
          <w:szCs w:val="22"/>
          <w:lang w:val="en-GB"/>
        </w:rPr>
        <w:t>Serious Occurrence</w:t>
      </w:r>
      <w:r w:rsidR="003B7312" w:rsidRPr="00D41DBB">
        <w:rPr>
          <w:rFonts w:ascii="Calibri" w:hAnsi="Calibri"/>
          <w:sz w:val="22"/>
          <w:szCs w:val="22"/>
          <w:lang w:val="en-GB"/>
        </w:rPr>
        <w:t>"</w:t>
      </w:r>
      <w:r w:rsidRPr="00D41DBB">
        <w:rPr>
          <w:rFonts w:ascii="Calibri" w:hAnsi="Calibri"/>
          <w:sz w:val="22"/>
          <w:szCs w:val="22"/>
          <w:lang w:val="en-GB"/>
        </w:rPr>
        <w:t xml:space="preserve"> is defined as:</w:t>
      </w:r>
    </w:p>
    <w:p w:rsidR="003B7312" w:rsidRPr="00D41DBB" w:rsidRDefault="003B7312" w:rsidP="00994048">
      <w:pPr>
        <w:tabs>
          <w:tab w:val="center" w:pos="4680"/>
        </w:tabs>
        <w:rPr>
          <w:rFonts w:ascii="Calibri" w:hAnsi="Calibri"/>
          <w:sz w:val="2"/>
          <w:szCs w:val="22"/>
          <w:lang w:val="en-GB"/>
        </w:rPr>
      </w:pPr>
    </w:p>
    <w:p w:rsidR="00AF70C9" w:rsidRPr="00D41DBB" w:rsidRDefault="00AF70C9" w:rsidP="00994048">
      <w:pPr>
        <w:tabs>
          <w:tab w:val="center" w:pos="4680"/>
        </w:tabs>
        <w:rPr>
          <w:rFonts w:ascii="Calibri" w:hAnsi="Calibri"/>
          <w:sz w:val="2"/>
          <w:szCs w:val="22"/>
          <w:lang w:val="en-GB"/>
        </w:rPr>
      </w:pPr>
    </w:p>
    <w:p w:rsidR="00AF70C9" w:rsidRPr="00D41DBB" w:rsidRDefault="00AF70C9" w:rsidP="00994048">
      <w:pPr>
        <w:numPr>
          <w:ilvl w:val="0"/>
          <w:numId w:val="9"/>
        </w:numPr>
        <w:autoSpaceDE w:val="0"/>
        <w:autoSpaceDN w:val="0"/>
        <w:adjustRightInd w:val="0"/>
        <w:rPr>
          <w:rFonts w:ascii="Calibri" w:hAnsi="Calibri"/>
          <w:sz w:val="22"/>
          <w:szCs w:val="22"/>
        </w:rPr>
      </w:pPr>
      <w:r w:rsidRPr="00D41DBB">
        <w:rPr>
          <w:rFonts w:ascii="Calibri" w:hAnsi="Calibri"/>
          <w:sz w:val="22"/>
          <w:szCs w:val="22"/>
        </w:rPr>
        <w:t>the death of a child while in our care;</w:t>
      </w:r>
    </w:p>
    <w:p w:rsidR="00AF70C9" w:rsidRPr="00D41DBB" w:rsidRDefault="00AF70C9" w:rsidP="00994048">
      <w:pPr>
        <w:numPr>
          <w:ilvl w:val="0"/>
          <w:numId w:val="9"/>
        </w:numPr>
        <w:autoSpaceDE w:val="0"/>
        <w:autoSpaceDN w:val="0"/>
        <w:adjustRightInd w:val="0"/>
        <w:rPr>
          <w:rFonts w:ascii="Calibri" w:hAnsi="Calibri"/>
          <w:sz w:val="22"/>
          <w:szCs w:val="22"/>
        </w:rPr>
      </w:pPr>
      <w:r w:rsidRPr="00D41DBB">
        <w:rPr>
          <w:rFonts w:ascii="Calibri" w:hAnsi="Calibri"/>
          <w:sz w:val="22"/>
          <w:szCs w:val="22"/>
        </w:rPr>
        <w:t>Abuse, Neglect or an allegation of abuse or neglect of a child while in our care;</w:t>
      </w:r>
    </w:p>
    <w:p w:rsidR="00AF70C9" w:rsidRPr="00D41DBB" w:rsidRDefault="00AF70C9" w:rsidP="00994048">
      <w:pPr>
        <w:numPr>
          <w:ilvl w:val="0"/>
          <w:numId w:val="9"/>
        </w:numPr>
        <w:autoSpaceDE w:val="0"/>
        <w:autoSpaceDN w:val="0"/>
        <w:adjustRightInd w:val="0"/>
        <w:rPr>
          <w:rFonts w:ascii="Calibri" w:hAnsi="Calibri"/>
          <w:sz w:val="22"/>
          <w:szCs w:val="22"/>
        </w:rPr>
      </w:pPr>
      <w:r w:rsidRPr="00D41DBB">
        <w:rPr>
          <w:rFonts w:ascii="Calibri" w:hAnsi="Calibri"/>
          <w:sz w:val="22"/>
          <w:szCs w:val="22"/>
        </w:rPr>
        <w:t>A Life-Threatening injury or a Life-Threatening illness of a child who is in our care;</w:t>
      </w:r>
    </w:p>
    <w:p w:rsidR="00AF70C9" w:rsidRPr="00D41DBB" w:rsidRDefault="00AF70C9" w:rsidP="00994048">
      <w:pPr>
        <w:numPr>
          <w:ilvl w:val="0"/>
          <w:numId w:val="9"/>
        </w:numPr>
        <w:autoSpaceDE w:val="0"/>
        <w:autoSpaceDN w:val="0"/>
        <w:adjustRightInd w:val="0"/>
        <w:rPr>
          <w:rFonts w:ascii="Calibri" w:hAnsi="Calibri"/>
          <w:sz w:val="22"/>
          <w:szCs w:val="22"/>
        </w:rPr>
      </w:pPr>
      <w:r w:rsidRPr="00D41DBB">
        <w:rPr>
          <w:rFonts w:ascii="Calibri" w:hAnsi="Calibri"/>
          <w:sz w:val="22"/>
          <w:szCs w:val="22"/>
        </w:rPr>
        <w:t>An incident where a child goes missing or is temporarily unsupervised;</w:t>
      </w:r>
    </w:p>
    <w:p w:rsidR="00AF70C9" w:rsidRPr="00D41DBB" w:rsidRDefault="00AF70C9" w:rsidP="00994048">
      <w:pPr>
        <w:numPr>
          <w:ilvl w:val="0"/>
          <w:numId w:val="9"/>
        </w:numPr>
        <w:autoSpaceDE w:val="0"/>
        <w:autoSpaceDN w:val="0"/>
        <w:adjustRightInd w:val="0"/>
        <w:rPr>
          <w:rFonts w:ascii="Calibri" w:hAnsi="Calibri"/>
          <w:sz w:val="22"/>
          <w:szCs w:val="22"/>
        </w:rPr>
      </w:pPr>
      <w:r w:rsidRPr="00D41DBB">
        <w:rPr>
          <w:rFonts w:ascii="Calibri" w:hAnsi="Calibri"/>
          <w:sz w:val="22"/>
          <w:szCs w:val="22"/>
        </w:rPr>
        <w:t>An unplanned disruption in normal operations that poses a risk to the health, safety or well-being of a child.</w:t>
      </w:r>
    </w:p>
    <w:p w:rsidR="00AF70C9" w:rsidRPr="00994048" w:rsidRDefault="00AF70C9" w:rsidP="00994048">
      <w:pPr>
        <w:autoSpaceDE w:val="0"/>
        <w:autoSpaceDN w:val="0"/>
        <w:adjustRightInd w:val="0"/>
        <w:rPr>
          <w:rFonts w:ascii="Calibri" w:hAnsi="Calibri"/>
          <w:sz w:val="10"/>
          <w:szCs w:val="10"/>
        </w:rPr>
      </w:pPr>
    </w:p>
    <w:p w:rsidR="00AF70C9" w:rsidRPr="00D41DBB" w:rsidRDefault="00AF70C9" w:rsidP="00994048">
      <w:pPr>
        <w:tabs>
          <w:tab w:val="center" w:pos="4680"/>
        </w:tabs>
        <w:rPr>
          <w:rFonts w:ascii="Calibri" w:hAnsi="Calibri"/>
          <w:sz w:val="22"/>
          <w:szCs w:val="22"/>
          <w:lang w:val="en-GB"/>
        </w:rPr>
      </w:pPr>
      <w:r w:rsidRPr="00D41DBB">
        <w:rPr>
          <w:rFonts w:ascii="Calibri" w:hAnsi="Calibri"/>
          <w:sz w:val="22"/>
          <w:szCs w:val="22"/>
          <w:lang w:val="en-GB"/>
        </w:rPr>
        <w:t>A Serious Occurrence Notification Form will be posted within 24 hours of a Serious Occurrence.  The posting reports the incident and the follow up, and outcomes, while maintaining the privacy of the individuals involved. Often, policies are developed as a result of an incident to help prevent any recurrence in future.</w:t>
      </w:r>
    </w:p>
    <w:p w:rsidR="00AF70C9" w:rsidRPr="00994048" w:rsidRDefault="00AF70C9" w:rsidP="00994048">
      <w:pPr>
        <w:tabs>
          <w:tab w:val="center" w:pos="4680"/>
        </w:tabs>
        <w:rPr>
          <w:rFonts w:ascii="Calibri" w:hAnsi="Calibri"/>
          <w:sz w:val="10"/>
          <w:szCs w:val="10"/>
          <w:lang w:val="en-GB"/>
        </w:rPr>
      </w:pPr>
    </w:p>
    <w:p w:rsidR="00910E63" w:rsidRPr="00D41DBB" w:rsidRDefault="00AF70C9" w:rsidP="00994048">
      <w:pPr>
        <w:tabs>
          <w:tab w:val="center" w:pos="4680"/>
        </w:tabs>
        <w:rPr>
          <w:rFonts w:ascii="Calibri" w:hAnsi="Calibri"/>
          <w:sz w:val="22"/>
          <w:szCs w:val="26"/>
          <w:lang w:val="en-GB"/>
        </w:rPr>
      </w:pPr>
      <w:r w:rsidRPr="00D41DBB">
        <w:rPr>
          <w:rFonts w:ascii="Calibri" w:hAnsi="Calibri"/>
          <w:sz w:val="22"/>
          <w:szCs w:val="26"/>
          <w:lang w:val="en-GB"/>
        </w:rPr>
        <w:t xml:space="preserve">This form will be located outside the day care office near our licensing information for 10 days.  The intent of this policy is to help support the safety and well-being of children in licensed centres monitored by a licensing agency and to provide greater transparency for parents. </w:t>
      </w:r>
    </w:p>
    <w:p w:rsidR="00AF70C9" w:rsidRPr="00D41DBB" w:rsidRDefault="00AF70C9" w:rsidP="00D41DBB">
      <w:pPr>
        <w:tabs>
          <w:tab w:val="center" w:pos="4680"/>
        </w:tabs>
        <w:jc w:val="both"/>
        <w:rPr>
          <w:rFonts w:ascii="Calibri" w:hAnsi="Calibri"/>
          <w:sz w:val="22"/>
          <w:szCs w:val="26"/>
          <w:lang w:val="en-GB"/>
        </w:rPr>
      </w:pPr>
      <w:r w:rsidRPr="00D41DBB">
        <w:rPr>
          <w:rFonts w:ascii="Calibri" w:hAnsi="Calibri"/>
          <w:sz w:val="22"/>
          <w:szCs w:val="26"/>
          <w:lang w:val="en-GB"/>
        </w:rPr>
        <w:t xml:space="preserve"> </w:t>
      </w:r>
    </w:p>
    <w:p w:rsidR="00AF70C9" w:rsidRPr="00B93EBE" w:rsidRDefault="00AF70C9" w:rsidP="00B93EBE">
      <w:pPr>
        <w:jc w:val="both"/>
        <w:rPr>
          <w:rFonts w:ascii="Calibri" w:hAnsi="Calibri"/>
          <w:b/>
          <w:color w:val="365F91" w:themeColor="accent1" w:themeShade="BF"/>
          <w:sz w:val="46"/>
          <w:szCs w:val="46"/>
          <w:u w:val="single"/>
        </w:rPr>
      </w:pPr>
      <w:r w:rsidRPr="00B93EBE">
        <w:rPr>
          <w:rFonts w:ascii="Calibri" w:hAnsi="Calibri"/>
          <w:b/>
          <w:color w:val="365F91" w:themeColor="accent1" w:themeShade="BF"/>
          <w:sz w:val="46"/>
          <w:szCs w:val="46"/>
          <w:u w:val="single"/>
        </w:rPr>
        <w:t xml:space="preserve">Vulnerable Sector Check </w:t>
      </w:r>
    </w:p>
    <w:p w:rsidR="00AF70C9" w:rsidRPr="00D41DBB" w:rsidRDefault="00AF70C9" w:rsidP="00D41DBB">
      <w:pPr>
        <w:autoSpaceDE w:val="0"/>
        <w:autoSpaceDN w:val="0"/>
        <w:adjustRightInd w:val="0"/>
        <w:jc w:val="both"/>
        <w:rPr>
          <w:rFonts w:ascii="Calibri" w:hAnsi="Calibri"/>
          <w:sz w:val="22"/>
          <w:szCs w:val="22"/>
        </w:rPr>
      </w:pPr>
      <w:r w:rsidRPr="00D41DBB">
        <w:rPr>
          <w:rFonts w:ascii="Calibri" w:hAnsi="Calibri"/>
          <w:sz w:val="22"/>
          <w:szCs w:val="22"/>
        </w:rPr>
        <w:t>Obtaining a Vulnerable Sector Check (VSC) is a precautionary measure to assist with determining the suitability of staff, students and volunteers for our Centre.  Relevant criminal history helps to ensure the safety and well-being of the children in our care.</w:t>
      </w:r>
    </w:p>
    <w:p w:rsidR="00AF70C9" w:rsidRPr="00994048" w:rsidRDefault="00AF70C9" w:rsidP="00D41DBB">
      <w:pPr>
        <w:autoSpaceDE w:val="0"/>
        <w:autoSpaceDN w:val="0"/>
        <w:adjustRightInd w:val="0"/>
        <w:jc w:val="both"/>
        <w:rPr>
          <w:rFonts w:ascii="Calibri" w:hAnsi="Calibri"/>
          <w:sz w:val="10"/>
          <w:szCs w:val="10"/>
        </w:rPr>
      </w:pPr>
    </w:p>
    <w:p w:rsidR="00AF70C9" w:rsidRPr="00D41DBB" w:rsidRDefault="00AF70C9" w:rsidP="00D41DBB">
      <w:pPr>
        <w:autoSpaceDE w:val="0"/>
        <w:autoSpaceDN w:val="0"/>
        <w:adjustRightInd w:val="0"/>
        <w:jc w:val="both"/>
        <w:rPr>
          <w:rFonts w:ascii="Calibri" w:hAnsi="Calibri"/>
          <w:sz w:val="22"/>
          <w:szCs w:val="22"/>
        </w:rPr>
      </w:pPr>
      <w:r w:rsidRPr="00D41DBB">
        <w:rPr>
          <w:rFonts w:ascii="Calibri" w:hAnsi="Calibri"/>
          <w:sz w:val="22"/>
          <w:szCs w:val="22"/>
        </w:rPr>
        <w:t xml:space="preserve">A Vulnerable Sector Check must be completed for all individuals including employees, students, and volunteers, working directly with children prior to their placement.  </w:t>
      </w:r>
    </w:p>
    <w:p w:rsidR="00AF70C9" w:rsidRPr="00994048" w:rsidRDefault="00AF70C9" w:rsidP="00D41DBB">
      <w:pPr>
        <w:autoSpaceDE w:val="0"/>
        <w:autoSpaceDN w:val="0"/>
        <w:adjustRightInd w:val="0"/>
        <w:jc w:val="both"/>
        <w:rPr>
          <w:rFonts w:ascii="Calibri" w:hAnsi="Calibri"/>
          <w:sz w:val="10"/>
          <w:szCs w:val="10"/>
        </w:rPr>
      </w:pPr>
    </w:p>
    <w:p w:rsidR="00AF70C9" w:rsidRPr="00D41DBB" w:rsidRDefault="00AF70C9" w:rsidP="00D41DBB">
      <w:pPr>
        <w:autoSpaceDE w:val="0"/>
        <w:autoSpaceDN w:val="0"/>
        <w:adjustRightInd w:val="0"/>
        <w:jc w:val="both"/>
        <w:rPr>
          <w:rFonts w:ascii="Calibri" w:hAnsi="Calibri"/>
          <w:sz w:val="22"/>
          <w:szCs w:val="22"/>
        </w:rPr>
      </w:pPr>
      <w:r w:rsidRPr="00D41DBB">
        <w:rPr>
          <w:rFonts w:ascii="Calibri" w:hAnsi="Calibri"/>
          <w:sz w:val="22"/>
          <w:szCs w:val="22"/>
        </w:rPr>
        <w:t>If a VSC cannot be completed prior to hiring, a conditional offer of employment will be in place until the document is received.  The individual will not be permitted to be left unsupervised at any time and must never be alone with a child.  Written confirmation of complete understanding of the terms must be signed and dated.  Contravention will result in immediate dismissal.</w:t>
      </w:r>
    </w:p>
    <w:p w:rsidR="00AF70C9" w:rsidRPr="00994048" w:rsidRDefault="00AF70C9" w:rsidP="00D41DBB">
      <w:pPr>
        <w:autoSpaceDE w:val="0"/>
        <w:autoSpaceDN w:val="0"/>
        <w:adjustRightInd w:val="0"/>
        <w:jc w:val="both"/>
        <w:rPr>
          <w:rFonts w:ascii="Calibri" w:hAnsi="Calibri"/>
          <w:sz w:val="10"/>
          <w:szCs w:val="10"/>
        </w:rPr>
      </w:pPr>
    </w:p>
    <w:p w:rsidR="00AF70C9" w:rsidRPr="00D41DBB" w:rsidRDefault="00AF70C9" w:rsidP="00D41DBB">
      <w:pPr>
        <w:autoSpaceDE w:val="0"/>
        <w:autoSpaceDN w:val="0"/>
        <w:adjustRightInd w:val="0"/>
        <w:jc w:val="both"/>
        <w:rPr>
          <w:rFonts w:ascii="Calibri" w:hAnsi="Calibri"/>
          <w:sz w:val="22"/>
          <w:szCs w:val="22"/>
        </w:rPr>
      </w:pPr>
      <w:r w:rsidRPr="00D41DBB">
        <w:rPr>
          <w:rFonts w:ascii="Calibri" w:hAnsi="Calibri"/>
          <w:sz w:val="22"/>
          <w:szCs w:val="22"/>
        </w:rPr>
        <w:t xml:space="preserve">Current Board members must also obtain a VCS upon commencement of their term.  </w:t>
      </w:r>
    </w:p>
    <w:p w:rsidR="00AF70C9" w:rsidRPr="00994048" w:rsidRDefault="00AF70C9" w:rsidP="00D41DBB">
      <w:pPr>
        <w:autoSpaceDE w:val="0"/>
        <w:autoSpaceDN w:val="0"/>
        <w:adjustRightInd w:val="0"/>
        <w:rPr>
          <w:rFonts w:ascii="Calibri" w:hAnsi="Calibri"/>
          <w:sz w:val="10"/>
          <w:szCs w:val="10"/>
        </w:rPr>
      </w:pPr>
    </w:p>
    <w:p w:rsidR="00AF70C9" w:rsidRPr="00D41DBB" w:rsidRDefault="008A3DD3" w:rsidP="00994048">
      <w:pPr>
        <w:pStyle w:val="Heading2"/>
        <w:spacing w:before="0"/>
        <w:rPr>
          <w:rFonts w:ascii="Calibri" w:hAnsi="Calibri"/>
          <w:sz w:val="22"/>
          <w:szCs w:val="22"/>
        </w:rPr>
      </w:pPr>
      <w:r w:rsidRPr="00994048">
        <w:rPr>
          <w:rFonts w:ascii="Calibri" w:hAnsi="Calibri"/>
          <w:color w:val="365F91" w:themeColor="accent1" w:themeShade="BF"/>
          <w:sz w:val="22"/>
          <w:szCs w:val="22"/>
        </w:rPr>
        <w:t>Employees</w:t>
      </w:r>
      <w:r w:rsidR="00AF70C9" w:rsidRPr="00994048">
        <w:rPr>
          <w:rFonts w:ascii="Calibri" w:hAnsi="Calibri"/>
          <w:color w:val="365F91" w:themeColor="accent1" w:themeShade="BF"/>
          <w:sz w:val="22"/>
          <w:szCs w:val="22"/>
        </w:rPr>
        <w:t>:</w:t>
      </w:r>
      <w:r w:rsidRPr="00994048">
        <w:rPr>
          <w:rFonts w:ascii="Calibri" w:hAnsi="Calibri"/>
          <w:color w:val="365F91" w:themeColor="accent1" w:themeShade="BF"/>
          <w:sz w:val="22"/>
          <w:szCs w:val="22"/>
        </w:rPr>
        <w:t xml:space="preserve"> </w:t>
      </w:r>
      <w:r w:rsidR="00AF70C9" w:rsidRPr="00D41DBB">
        <w:rPr>
          <w:rFonts w:ascii="Calibri" w:hAnsi="Calibri"/>
          <w:b w:val="0"/>
          <w:bCs w:val="0"/>
          <w:i/>
          <w:color w:val="auto"/>
          <w:sz w:val="22"/>
          <w:szCs w:val="22"/>
        </w:rPr>
        <w:t>(Including individuals hired for elective programs such as Dance or Music)</w:t>
      </w:r>
      <w:r w:rsidR="00994048">
        <w:rPr>
          <w:rFonts w:ascii="Calibri" w:hAnsi="Calibri"/>
          <w:b w:val="0"/>
          <w:bCs w:val="0"/>
          <w:i/>
          <w:color w:val="auto"/>
          <w:sz w:val="22"/>
          <w:szCs w:val="22"/>
        </w:rPr>
        <w:t xml:space="preserve"> </w:t>
      </w:r>
      <w:r w:rsidR="00AF70C9" w:rsidRPr="00994048">
        <w:rPr>
          <w:rFonts w:ascii="Calibri" w:hAnsi="Calibri"/>
          <w:b w:val="0"/>
          <w:bCs w:val="0"/>
          <w:color w:val="000000" w:themeColor="text1"/>
          <w:sz w:val="22"/>
          <w:szCs w:val="22"/>
        </w:rPr>
        <w:t>Every employee must obtain a VSC prior to being permitted to have unsupervised interaction with children at his Centre.  The original VSC conducted by a police force, must be produced for review by the Executive Director or designate at the time of our initial interview.   The VS search date must be within 6 months of the date the VSC is produced for review.  A true copy will be made and maintained in the employee's personnel file.  In addition, a declaration of Offence must be signed at the time of the interview.</w:t>
      </w:r>
    </w:p>
    <w:p w:rsidR="00AF70C9" w:rsidRPr="00994048" w:rsidRDefault="00AF70C9" w:rsidP="00D41DBB">
      <w:pPr>
        <w:autoSpaceDE w:val="0"/>
        <w:autoSpaceDN w:val="0"/>
        <w:adjustRightInd w:val="0"/>
        <w:jc w:val="both"/>
        <w:rPr>
          <w:rFonts w:ascii="Calibri" w:hAnsi="Calibri"/>
          <w:sz w:val="10"/>
          <w:szCs w:val="10"/>
        </w:rPr>
      </w:pPr>
    </w:p>
    <w:p w:rsidR="00AF70C9" w:rsidRPr="00D41DBB" w:rsidRDefault="00AF70C9" w:rsidP="00D41DBB">
      <w:pPr>
        <w:autoSpaceDE w:val="0"/>
        <w:autoSpaceDN w:val="0"/>
        <w:adjustRightInd w:val="0"/>
        <w:jc w:val="both"/>
        <w:rPr>
          <w:rFonts w:ascii="Calibri" w:hAnsi="Calibri"/>
          <w:sz w:val="22"/>
          <w:szCs w:val="22"/>
        </w:rPr>
      </w:pPr>
      <w:r w:rsidRPr="00D41DBB">
        <w:rPr>
          <w:rFonts w:ascii="Calibri" w:hAnsi="Calibri"/>
          <w:sz w:val="22"/>
          <w:szCs w:val="22"/>
        </w:rPr>
        <w:t>If the original VSC search was conducted over 6 months prior to the pre-employment interview date, a new VSC is required.  The receipt for the new VSC must be submitted.  Until such time that your updated VSC is produced, you will not be permitted to interact with children unsupervised at any time.  A Declaration of Offence must be signed stating that you do not have any of the previous offences listed below.</w:t>
      </w:r>
    </w:p>
    <w:p w:rsidR="00AF70C9" w:rsidRPr="00994048" w:rsidRDefault="00AF70C9" w:rsidP="00D41DBB">
      <w:pPr>
        <w:autoSpaceDE w:val="0"/>
        <w:autoSpaceDN w:val="0"/>
        <w:adjustRightInd w:val="0"/>
        <w:rPr>
          <w:rFonts w:ascii="Calibri" w:hAnsi="Calibri"/>
          <w:sz w:val="10"/>
          <w:szCs w:val="10"/>
        </w:rPr>
      </w:pPr>
    </w:p>
    <w:p w:rsidR="00AF70C9" w:rsidRPr="00D41DBB" w:rsidRDefault="00AF70C9" w:rsidP="00994048">
      <w:pPr>
        <w:pStyle w:val="Heading2"/>
        <w:spacing w:before="0"/>
        <w:rPr>
          <w:rFonts w:ascii="Calibri" w:hAnsi="Calibri"/>
          <w:sz w:val="22"/>
          <w:szCs w:val="22"/>
        </w:rPr>
      </w:pPr>
      <w:r w:rsidRPr="00994048">
        <w:rPr>
          <w:rFonts w:ascii="Calibri" w:hAnsi="Calibri"/>
          <w:color w:val="365F91" w:themeColor="accent1" w:themeShade="BF"/>
          <w:sz w:val="22"/>
          <w:szCs w:val="22"/>
        </w:rPr>
        <w:t>For all employees:</w:t>
      </w:r>
      <w:r w:rsidR="00994048">
        <w:rPr>
          <w:rFonts w:ascii="Calibri" w:hAnsi="Calibri"/>
          <w:color w:val="365F91" w:themeColor="accent1" w:themeShade="BF"/>
          <w:sz w:val="22"/>
          <w:szCs w:val="22"/>
        </w:rPr>
        <w:t xml:space="preserve"> </w:t>
      </w:r>
      <w:r w:rsidRPr="00994048">
        <w:rPr>
          <w:rFonts w:ascii="Calibri" w:hAnsi="Calibri"/>
          <w:b w:val="0"/>
          <w:bCs w:val="0"/>
          <w:color w:val="000000" w:themeColor="text1"/>
          <w:sz w:val="22"/>
          <w:szCs w:val="22"/>
        </w:rPr>
        <w:t>A declaration of Offence must be signed annually within 15 days of the anniversary of the original VSC on file with this Centre.   After 5 years, a new VSC will be required.  Your Declaration of Offence documents will be kept in your Personnel file, in a locked cabinet in the Day Care Office.</w:t>
      </w:r>
      <w:r w:rsidR="00994048" w:rsidRPr="00994048">
        <w:rPr>
          <w:rFonts w:ascii="Calibri" w:hAnsi="Calibri"/>
          <w:b w:val="0"/>
          <w:bCs w:val="0"/>
          <w:color w:val="000000" w:themeColor="text1"/>
          <w:sz w:val="22"/>
          <w:szCs w:val="22"/>
        </w:rPr>
        <w:t xml:space="preserve">  </w:t>
      </w:r>
      <w:r w:rsidRPr="00994048">
        <w:rPr>
          <w:rFonts w:ascii="Calibri" w:hAnsi="Calibri"/>
          <w:b w:val="0"/>
          <w:bCs w:val="0"/>
          <w:color w:val="000000" w:themeColor="text1"/>
          <w:sz w:val="22"/>
          <w:szCs w:val="22"/>
        </w:rPr>
        <w:t>Any</w:t>
      </w:r>
      <w:r w:rsidR="00757BB7" w:rsidRPr="00994048">
        <w:rPr>
          <w:rFonts w:ascii="Calibri" w:hAnsi="Calibri"/>
          <w:b w:val="0"/>
          <w:bCs w:val="0"/>
          <w:color w:val="000000" w:themeColor="text1"/>
          <w:sz w:val="22"/>
          <w:szCs w:val="22"/>
        </w:rPr>
        <w:t xml:space="preserve"> </w:t>
      </w:r>
      <w:r w:rsidRPr="00994048">
        <w:rPr>
          <w:rFonts w:ascii="Calibri" w:hAnsi="Calibri"/>
          <w:b w:val="0"/>
          <w:bCs w:val="0"/>
          <w:color w:val="000000" w:themeColor="text1"/>
          <w:sz w:val="22"/>
          <w:szCs w:val="22"/>
        </w:rPr>
        <w:t>time you are convicted of an offence under the Criminal Code of Canada you are expected to provide the Executive Director with an Offence Declaration as soon as reasonable possible.</w:t>
      </w:r>
    </w:p>
    <w:p w:rsidR="00AF70C9" w:rsidRPr="00D41DBB" w:rsidRDefault="00AF70C9" w:rsidP="00D41DBB">
      <w:pPr>
        <w:autoSpaceDE w:val="0"/>
        <w:autoSpaceDN w:val="0"/>
        <w:adjustRightInd w:val="0"/>
        <w:rPr>
          <w:rFonts w:ascii="Calibri" w:hAnsi="Calibri"/>
          <w:b/>
          <w:sz w:val="22"/>
          <w:szCs w:val="22"/>
        </w:rPr>
      </w:pPr>
    </w:p>
    <w:p w:rsidR="00AF70C9" w:rsidRPr="00087653" w:rsidRDefault="00AF70C9" w:rsidP="00994048">
      <w:pPr>
        <w:pStyle w:val="Heading2"/>
        <w:spacing w:before="0"/>
        <w:rPr>
          <w:rFonts w:ascii="Calibri" w:hAnsi="Calibri"/>
          <w:b w:val="0"/>
          <w:bCs w:val="0"/>
          <w:color w:val="000000" w:themeColor="text1"/>
          <w:sz w:val="22"/>
          <w:szCs w:val="22"/>
        </w:rPr>
      </w:pPr>
      <w:r w:rsidRPr="00994048">
        <w:rPr>
          <w:rFonts w:ascii="Calibri" w:hAnsi="Calibri"/>
          <w:color w:val="365F91" w:themeColor="accent1" w:themeShade="BF"/>
          <w:sz w:val="22"/>
          <w:szCs w:val="22"/>
        </w:rPr>
        <w:lastRenderedPageBreak/>
        <w:t>Employment will be immediately terminate</w:t>
      </w:r>
      <w:r w:rsidR="00994048">
        <w:rPr>
          <w:rFonts w:ascii="Calibri" w:hAnsi="Calibri"/>
          <w:color w:val="365F91" w:themeColor="accent1" w:themeShade="BF"/>
          <w:sz w:val="22"/>
          <w:szCs w:val="22"/>
        </w:rPr>
        <w:t xml:space="preserve">d: </w:t>
      </w:r>
      <w:r w:rsidR="00994048">
        <w:rPr>
          <w:rFonts w:ascii="Calibri" w:hAnsi="Calibri"/>
          <w:color w:val="C00000"/>
          <w:sz w:val="22"/>
          <w:szCs w:val="22"/>
        </w:rPr>
        <w:t xml:space="preserve"> </w:t>
      </w:r>
      <w:r w:rsidR="008A3DD3" w:rsidRPr="00994048">
        <w:rPr>
          <w:rFonts w:ascii="Calibri" w:hAnsi="Calibri"/>
          <w:b w:val="0"/>
          <w:bCs w:val="0"/>
          <w:color w:val="000000" w:themeColor="text1"/>
          <w:sz w:val="22"/>
          <w:szCs w:val="22"/>
        </w:rPr>
        <w:t>I</w:t>
      </w:r>
      <w:r w:rsidRPr="00994048">
        <w:rPr>
          <w:rFonts w:ascii="Calibri" w:hAnsi="Calibri"/>
          <w:b w:val="0"/>
          <w:bCs w:val="0"/>
          <w:color w:val="000000" w:themeColor="text1"/>
          <w:sz w:val="22"/>
          <w:szCs w:val="22"/>
        </w:rPr>
        <w:t xml:space="preserve">f the VSC reveals past convictions of any of the following offences:  sexual interference, child pornography, duty of persons to provide necessities, murder and infanticide, and any other federal or provincial offence prescribed by the regulations (CCEYA 2014) OR </w:t>
      </w:r>
      <w:r w:rsidR="00C9005D" w:rsidRPr="00994048">
        <w:rPr>
          <w:rFonts w:ascii="Calibri" w:hAnsi="Calibri"/>
          <w:b w:val="0"/>
          <w:bCs w:val="0"/>
          <w:color w:val="000000" w:themeColor="text1"/>
          <w:sz w:val="22"/>
          <w:szCs w:val="22"/>
        </w:rPr>
        <w:t>y</w:t>
      </w:r>
      <w:r w:rsidRPr="00994048">
        <w:rPr>
          <w:rFonts w:ascii="Calibri" w:hAnsi="Calibri"/>
          <w:b w:val="0"/>
          <w:bCs w:val="0"/>
          <w:color w:val="000000" w:themeColor="text1"/>
          <w:sz w:val="22"/>
          <w:szCs w:val="22"/>
        </w:rPr>
        <w:t>ou have been found guilty of professional misconduct under the Early Childhood Educator's Act, the Ontario C</w:t>
      </w:r>
      <w:r w:rsidRPr="00087653">
        <w:rPr>
          <w:rFonts w:ascii="Calibri" w:hAnsi="Calibri"/>
          <w:b w:val="0"/>
          <w:bCs w:val="0"/>
          <w:color w:val="000000" w:themeColor="text1"/>
          <w:sz w:val="22"/>
          <w:szCs w:val="22"/>
        </w:rPr>
        <w:t>ollege of Teacher</w:t>
      </w:r>
      <w:r w:rsidR="00C9005D" w:rsidRPr="00087653">
        <w:rPr>
          <w:rFonts w:ascii="Calibri" w:hAnsi="Calibri"/>
          <w:b w:val="0"/>
          <w:bCs w:val="0"/>
          <w:color w:val="000000" w:themeColor="text1"/>
          <w:sz w:val="22"/>
          <w:szCs w:val="22"/>
        </w:rPr>
        <w:t>s</w:t>
      </w:r>
      <w:r w:rsidRPr="00087653">
        <w:rPr>
          <w:rFonts w:ascii="Calibri" w:hAnsi="Calibri"/>
          <w:b w:val="0"/>
          <w:bCs w:val="0"/>
          <w:color w:val="000000" w:themeColor="text1"/>
          <w:sz w:val="22"/>
          <w:szCs w:val="22"/>
        </w:rPr>
        <w:t xml:space="preserve"> Act, the Social Work a</w:t>
      </w:r>
      <w:r w:rsidR="00E31483" w:rsidRPr="00087653">
        <w:rPr>
          <w:rFonts w:ascii="Calibri" w:hAnsi="Calibri"/>
          <w:b w:val="0"/>
          <w:bCs w:val="0"/>
          <w:color w:val="000000" w:themeColor="text1"/>
          <w:sz w:val="22"/>
          <w:szCs w:val="22"/>
        </w:rPr>
        <w:t>n</w:t>
      </w:r>
      <w:r w:rsidRPr="00087653">
        <w:rPr>
          <w:rFonts w:ascii="Calibri" w:hAnsi="Calibri"/>
          <w:b w:val="0"/>
          <w:bCs w:val="0"/>
          <w:color w:val="000000" w:themeColor="text1"/>
          <w:sz w:val="22"/>
          <w:szCs w:val="22"/>
        </w:rPr>
        <w:t>d Social Service Work Act or another prescribed Act based on that finding.</w:t>
      </w:r>
    </w:p>
    <w:p w:rsidR="00087653" w:rsidRPr="00087653" w:rsidRDefault="00087653" w:rsidP="00087653">
      <w:pPr>
        <w:rPr>
          <w:color w:val="000000" w:themeColor="text1"/>
          <w:sz w:val="12"/>
          <w:szCs w:val="8"/>
        </w:rPr>
      </w:pPr>
    </w:p>
    <w:p w:rsidR="00AF70C9" w:rsidRPr="00087653" w:rsidRDefault="00AF70C9" w:rsidP="00087653">
      <w:pPr>
        <w:pStyle w:val="Heading2"/>
        <w:spacing w:before="0"/>
        <w:rPr>
          <w:rFonts w:ascii="Calibri" w:hAnsi="Calibri"/>
          <w:color w:val="000000" w:themeColor="text1"/>
          <w:sz w:val="22"/>
          <w:szCs w:val="22"/>
        </w:rPr>
      </w:pPr>
      <w:r w:rsidRPr="00087653">
        <w:rPr>
          <w:rFonts w:ascii="Calibri" w:hAnsi="Calibri"/>
          <w:color w:val="365F91" w:themeColor="accent1" w:themeShade="BF"/>
          <w:sz w:val="22"/>
          <w:szCs w:val="22"/>
        </w:rPr>
        <w:t>S</w:t>
      </w:r>
      <w:r w:rsidR="00757BB7" w:rsidRPr="00087653">
        <w:rPr>
          <w:rFonts w:ascii="Calibri" w:hAnsi="Calibri"/>
          <w:color w:val="365F91" w:themeColor="accent1" w:themeShade="BF"/>
          <w:sz w:val="22"/>
          <w:szCs w:val="22"/>
        </w:rPr>
        <w:t>tudents and Volunteers</w:t>
      </w:r>
      <w:r w:rsidR="00087653" w:rsidRPr="00087653">
        <w:rPr>
          <w:rFonts w:ascii="Calibri" w:hAnsi="Calibri"/>
          <w:color w:val="365F91" w:themeColor="accent1" w:themeShade="BF"/>
          <w:sz w:val="22"/>
          <w:szCs w:val="22"/>
        </w:rPr>
        <w:t>:</w:t>
      </w:r>
      <w:r w:rsidR="00087653" w:rsidRPr="00087653">
        <w:rPr>
          <w:rFonts w:ascii="Calibri" w:hAnsi="Calibri"/>
          <w:color w:val="000000" w:themeColor="text1"/>
          <w:sz w:val="22"/>
          <w:szCs w:val="22"/>
        </w:rPr>
        <w:t xml:space="preserve">  </w:t>
      </w:r>
      <w:r w:rsidRPr="00087653">
        <w:rPr>
          <w:rFonts w:ascii="Calibri" w:hAnsi="Calibri"/>
          <w:b w:val="0"/>
          <w:bCs w:val="0"/>
          <w:color w:val="000000" w:themeColor="text1"/>
          <w:sz w:val="22"/>
          <w:szCs w:val="22"/>
        </w:rPr>
        <w:t>All students and volunteers must present a current VSC or copy thereof as conducted by a police force for review prior to placement at this Centre.  If more th</w:t>
      </w:r>
      <w:r w:rsidR="00E31483" w:rsidRPr="00087653">
        <w:rPr>
          <w:rFonts w:ascii="Calibri" w:hAnsi="Calibri"/>
          <w:b w:val="0"/>
          <w:bCs w:val="0"/>
          <w:color w:val="000000" w:themeColor="text1"/>
          <w:sz w:val="22"/>
          <w:szCs w:val="22"/>
        </w:rPr>
        <w:t>a</w:t>
      </w:r>
      <w:r w:rsidRPr="00087653">
        <w:rPr>
          <w:rFonts w:ascii="Calibri" w:hAnsi="Calibri"/>
          <w:b w:val="0"/>
          <w:bCs w:val="0"/>
          <w:color w:val="000000" w:themeColor="text1"/>
          <w:sz w:val="22"/>
          <w:szCs w:val="22"/>
        </w:rPr>
        <w:t>n 6 months, but less than 5 years have passed since the date the check was performed, a declaration of offence that addresses that period of time must also be signed.  Students and Volunteers must always be under the direct supervision of a RECE and are not permitted to be alone with a child for any reason.</w:t>
      </w:r>
    </w:p>
    <w:p w:rsidR="00AF70C9" w:rsidRPr="00087653" w:rsidRDefault="00AF70C9" w:rsidP="00D41DBB">
      <w:pPr>
        <w:autoSpaceDE w:val="0"/>
        <w:autoSpaceDN w:val="0"/>
        <w:adjustRightInd w:val="0"/>
        <w:rPr>
          <w:rFonts w:ascii="Calibri" w:hAnsi="Calibri"/>
          <w:color w:val="000000" w:themeColor="text1"/>
          <w:sz w:val="22"/>
          <w:szCs w:val="22"/>
        </w:rPr>
      </w:pPr>
    </w:p>
    <w:p w:rsidR="00AF70C9" w:rsidRPr="00087653" w:rsidRDefault="00AF70C9" w:rsidP="00087653">
      <w:pPr>
        <w:pStyle w:val="Heading2"/>
        <w:spacing w:before="0"/>
        <w:rPr>
          <w:rFonts w:ascii="Calibri" w:hAnsi="Calibri"/>
          <w:color w:val="000000" w:themeColor="text1"/>
          <w:sz w:val="22"/>
          <w:szCs w:val="22"/>
        </w:rPr>
      </w:pPr>
      <w:r w:rsidRPr="00087653">
        <w:rPr>
          <w:rFonts w:ascii="Calibri" w:hAnsi="Calibri"/>
          <w:color w:val="365F91" w:themeColor="accent1" w:themeShade="BF"/>
          <w:sz w:val="22"/>
          <w:szCs w:val="22"/>
        </w:rPr>
        <w:t>T</w:t>
      </w:r>
      <w:r w:rsidR="00757BB7" w:rsidRPr="00087653">
        <w:rPr>
          <w:rFonts w:ascii="Calibri" w:hAnsi="Calibri"/>
          <w:color w:val="365F91" w:themeColor="accent1" w:themeShade="BF"/>
          <w:sz w:val="22"/>
          <w:szCs w:val="22"/>
        </w:rPr>
        <w:t>emporary Break in Employment</w:t>
      </w:r>
      <w:r w:rsidR="00087653" w:rsidRPr="00087653">
        <w:rPr>
          <w:rFonts w:ascii="Calibri" w:hAnsi="Calibri"/>
          <w:color w:val="365F91" w:themeColor="accent1" w:themeShade="BF"/>
          <w:sz w:val="22"/>
          <w:szCs w:val="22"/>
        </w:rPr>
        <w:t>:</w:t>
      </w:r>
      <w:r w:rsidR="00087653" w:rsidRPr="00087653">
        <w:rPr>
          <w:rFonts w:ascii="Calibri" w:hAnsi="Calibri"/>
          <w:color w:val="000000" w:themeColor="text1"/>
          <w:sz w:val="22"/>
          <w:szCs w:val="22"/>
        </w:rPr>
        <w:t xml:space="preserve">  </w:t>
      </w:r>
      <w:r w:rsidRPr="00087653">
        <w:rPr>
          <w:rFonts w:ascii="Calibri" w:hAnsi="Calibri"/>
          <w:b w:val="0"/>
          <w:bCs w:val="0"/>
          <w:color w:val="000000" w:themeColor="text1"/>
          <w:sz w:val="22"/>
          <w:szCs w:val="22"/>
        </w:rPr>
        <w:t xml:space="preserve">Less than 6 months: if the VSC is less than 5 years old or the declaration of offence on file is less than </w:t>
      </w:r>
      <w:proofErr w:type="gramStart"/>
      <w:r w:rsidRPr="00087653">
        <w:rPr>
          <w:rFonts w:ascii="Calibri" w:hAnsi="Calibri"/>
          <w:b w:val="0"/>
          <w:bCs w:val="0"/>
          <w:color w:val="000000" w:themeColor="text1"/>
          <w:sz w:val="22"/>
          <w:szCs w:val="22"/>
        </w:rPr>
        <w:t>1 year old</w:t>
      </w:r>
      <w:proofErr w:type="gramEnd"/>
      <w:r w:rsidRPr="00087653">
        <w:rPr>
          <w:rFonts w:ascii="Calibri" w:hAnsi="Calibri"/>
          <w:b w:val="0"/>
          <w:bCs w:val="0"/>
          <w:color w:val="000000" w:themeColor="text1"/>
          <w:sz w:val="22"/>
          <w:szCs w:val="22"/>
        </w:rPr>
        <w:t>, the regular maintenance schedule - a Declaration of Offence must be signed within 15 days of the original VSC search date as per the protocol above.</w:t>
      </w:r>
      <w:r w:rsidR="00087653" w:rsidRPr="00087653">
        <w:rPr>
          <w:rFonts w:ascii="Calibri" w:hAnsi="Calibri"/>
          <w:b w:val="0"/>
          <w:bCs w:val="0"/>
          <w:color w:val="000000" w:themeColor="text1"/>
          <w:sz w:val="22"/>
          <w:szCs w:val="22"/>
        </w:rPr>
        <w:t xml:space="preserve"> </w:t>
      </w:r>
      <w:r w:rsidRPr="00087653">
        <w:rPr>
          <w:rFonts w:ascii="Calibri" w:hAnsi="Calibri"/>
          <w:b w:val="0"/>
          <w:bCs w:val="0"/>
          <w:color w:val="000000" w:themeColor="text1"/>
          <w:sz w:val="22"/>
          <w:szCs w:val="22"/>
        </w:rPr>
        <w:t>Any breaks longer than 6 months, including maternity, and sick leaves will require a new VSC prior to resuming employment with this Centre</w:t>
      </w:r>
    </w:p>
    <w:p w:rsidR="00AF70C9" w:rsidRPr="00087653" w:rsidRDefault="00AF70C9" w:rsidP="00D41DBB">
      <w:pPr>
        <w:autoSpaceDE w:val="0"/>
        <w:autoSpaceDN w:val="0"/>
        <w:adjustRightInd w:val="0"/>
        <w:rPr>
          <w:rFonts w:ascii="Calibri" w:hAnsi="Calibri"/>
          <w:color w:val="000000" w:themeColor="text1"/>
          <w:sz w:val="22"/>
          <w:szCs w:val="22"/>
        </w:rPr>
      </w:pPr>
    </w:p>
    <w:p w:rsidR="0030690B" w:rsidRPr="00087653" w:rsidRDefault="00AF70C9" w:rsidP="00087653">
      <w:pPr>
        <w:pStyle w:val="Heading2"/>
        <w:spacing w:before="0"/>
        <w:rPr>
          <w:rFonts w:ascii="Calibri" w:hAnsi="Calibri"/>
          <w:b w:val="0"/>
          <w:bCs w:val="0"/>
          <w:color w:val="000000" w:themeColor="text1"/>
          <w:sz w:val="22"/>
          <w:szCs w:val="22"/>
        </w:rPr>
      </w:pPr>
      <w:r w:rsidRPr="00087653">
        <w:rPr>
          <w:rFonts w:ascii="Calibri" w:hAnsi="Calibri"/>
          <w:color w:val="365F91" w:themeColor="accent1" w:themeShade="BF"/>
          <w:sz w:val="22"/>
          <w:szCs w:val="22"/>
        </w:rPr>
        <w:t>B</w:t>
      </w:r>
      <w:r w:rsidR="00757BB7" w:rsidRPr="00087653">
        <w:rPr>
          <w:rFonts w:ascii="Calibri" w:hAnsi="Calibri"/>
          <w:color w:val="365F91" w:themeColor="accent1" w:themeShade="BF"/>
          <w:sz w:val="22"/>
          <w:szCs w:val="22"/>
        </w:rPr>
        <w:t>oard Members</w:t>
      </w:r>
      <w:r w:rsidR="00087653" w:rsidRPr="00087653">
        <w:rPr>
          <w:rFonts w:ascii="Calibri" w:hAnsi="Calibri"/>
          <w:color w:val="365F91" w:themeColor="accent1" w:themeShade="BF"/>
          <w:sz w:val="22"/>
          <w:szCs w:val="22"/>
        </w:rPr>
        <w:t>:</w:t>
      </w:r>
      <w:r w:rsidR="00087653" w:rsidRPr="00087653">
        <w:rPr>
          <w:rFonts w:ascii="Calibri" w:hAnsi="Calibri"/>
          <w:color w:val="000000" w:themeColor="text1"/>
          <w:sz w:val="22"/>
          <w:szCs w:val="22"/>
        </w:rPr>
        <w:t xml:space="preserve"> </w:t>
      </w:r>
      <w:r w:rsidR="002E6CBB">
        <w:rPr>
          <w:rFonts w:ascii="Calibri" w:hAnsi="Calibri"/>
          <w:b w:val="0"/>
          <w:bCs w:val="0"/>
          <w:color w:val="000000" w:themeColor="text1"/>
          <w:sz w:val="22"/>
          <w:szCs w:val="22"/>
        </w:rPr>
        <w:t>All Members of t</w:t>
      </w:r>
      <w:r w:rsidRPr="00087653">
        <w:rPr>
          <w:rFonts w:ascii="Calibri" w:hAnsi="Calibri"/>
          <w:b w:val="0"/>
          <w:bCs w:val="0"/>
          <w:color w:val="000000" w:themeColor="text1"/>
          <w:sz w:val="22"/>
          <w:szCs w:val="22"/>
        </w:rPr>
        <w:t xml:space="preserve">he Day Care Board of Directors must obtain a </w:t>
      </w:r>
      <w:r w:rsidR="002E6CBB">
        <w:rPr>
          <w:rFonts w:ascii="Calibri" w:hAnsi="Calibri"/>
          <w:b w:val="0"/>
          <w:bCs w:val="0"/>
          <w:color w:val="000000" w:themeColor="text1"/>
          <w:sz w:val="22"/>
          <w:szCs w:val="22"/>
        </w:rPr>
        <w:t>PR</w:t>
      </w:r>
      <w:r w:rsidRPr="00087653">
        <w:rPr>
          <w:rFonts w:ascii="Calibri" w:hAnsi="Calibri"/>
          <w:b w:val="0"/>
          <w:bCs w:val="0"/>
          <w:color w:val="000000" w:themeColor="text1"/>
          <w:sz w:val="22"/>
          <w:szCs w:val="22"/>
        </w:rPr>
        <w:t xml:space="preserve">C </w:t>
      </w:r>
      <w:r w:rsidR="002E6CBB">
        <w:rPr>
          <w:rFonts w:ascii="Calibri" w:hAnsi="Calibri"/>
          <w:b w:val="0"/>
          <w:bCs w:val="0"/>
          <w:color w:val="000000" w:themeColor="text1"/>
          <w:sz w:val="22"/>
          <w:szCs w:val="22"/>
        </w:rPr>
        <w:t xml:space="preserve">and sign a Confirmation of non-interaction with children at the start of their term.  An Offence </w:t>
      </w:r>
      <w:r w:rsidRPr="00087653">
        <w:rPr>
          <w:rFonts w:ascii="Calibri" w:hAnsi="Calibri"/>
          <w:b w:val="0"/>
          <w:bCs w:val="0"/>
          <w:color w:val="000000" w:themeColor="text1"/>
          <w:sz w:val="22"/>
          <w:szCs w:val="22"/>
        </w:rPr>
        <w:t>Declaration</w:t>
      </w:r>
      <w:r w:rsidR="002E6CBB">
        <w:rPr>
          <w:rFonts w:ascii="Calibri" w:hAnsi="Calibri"/>
          <w:b w:val="0"/>
          <w:bCs w:val="0"/>
          <w:color w:val="000000" w:themeColor="text1"/>
          <w:sz w:val="22"/>
          <w:szCs w:val="22"/>
        </w:rPr>
        <w:t xml:space="preserve"> must be signed </w:t>
      </w:r>
      <w:r w:rsidRPr="00087653">
        <w:rPr>
          <w:rFonts w:ascii="Calibri" w:hAnsi="Calibri"/>
          <w:b w:val="0"/>
          <w:bCs w:val="0"/>
          <w:color w:val="000000" w:themeColor="text1"/>
          <w:sz w:val="22"/>
          <w:szCs w:val="22"/>
        </w:rPr>
        <w:t>annually within 15 days of the original search, for the duration of their term.</w:t>
      </w:r>
      <w:r w:rsidR="002E6CBB">
        <w:rPr>
          <w:rFonts w:ascii="Calibri" w:hAnsi="Calibri"/>
          <w:b w:val="0"/>
          <w:bCs w:val="0"/>
          <w:color w:val="000000" w:themeColor="text1"/>
          <w:sz w:val="22"/>
          <w:szCs w:val="22"/>
        </w:rPr>
        <w:t xml:space="preserve">  </w:t>
      </w:r>
    </w:p>
    <w:p w:rsidR="0030690B" w:rsidRPr="00D41DBB" w:rsidRDefault="0030690B" w:rsidP="00D41DBB">
      <w:pPr>
        <w:pStyle w:val="Heading2"/>
        <w:spacing w:before="0"/>
        <w:jc w:val="center"/>
        <w:rPr>
          <w:color w:val="C00000"/>
          <w:sz w:val="30"/>
          <w:szCs w:val="46"/>
        </w:rPr>
      </w:pPr>
      <w:r w:rsidRPr="00D41DBB">
        <w:rPr>
          <w:color w:val="C00000"/>
          <w:sz w:val="46"/>
          <w:szCs w:val="46"/>
        </w:rPr>
        <w:br w:type="page"/>
      </w:r>
      <w:r w:rsidRPr="00D41DBB">
        <w:rPr>
          <w:color w:val="C00000"/>
          <w:sz w:val="30"/>
          <w:szCs w:val="46"/>
        </w:rPr>
        <w:lastRenderedPageBreak/>
        <w:t>Appendix "A</w:t>
      </w:r>
      <w:proofErr w:type="gramStart"/>
      <w:r w:rsidRPr="00D41DBB">
        <w:rPr>
          <w:color w:val="C00000"/>
          <w:sz w:val="30"/>
          <w:szCs w:val="46"/>
        </w:rPr>
        <w:t>"</w:t>
      </w:r>
      <w:r w:rsidR="00C9005D" w:rsidRPr="00D41DBB">
        <w:rPr>
          <w:color w:val="C00000"/>
          <w:sz w:val="30"/>
          <w:szCs w:val="46"/>
        </w:rPr>
        <w:t xml:space="preserve">  -</w:t>
      </w:r>
      <w:proofErr w:type="gramEnd"/>
      <w:r w:rsidR="00C9005D" w:rsidRPr="00D41DBB">
        <w:rPr>
          <w:color w:val="C00000"/>
          <w:sz w:val="30"/>
          <w:szCs w:val="46"/>
        </w:rPr>
        <w:t xml:space="preserve">  </w:t>
      </w:r>
      <w:r w:rsidRPr="00D41DBB">
        <w:rPr>
          <w:color w:val="C00000"/>
          <w:sz w:val="30"/>
          <w:szCs w:val="46"/>
        </w:rPr>
        <w:t xml:space="preserve">Procedures for Addressing </w:t>
      </w:r>
    </w:p>
    <w:p w:rsidR="0030690B" w:rsidRPr="00D41DBB" w:rsidRDefault="0030690B" w:rsidP="00D41DBB">
      <w:pPr>
        <w:pStyle w:val="Heading2"/>
        <w:spacing w:before="0"/>
        <w:jc w:val="center"/>
        <w:rPr>
          <w:color w:val="C00000"/>
          <w:sz w:val="30"/>
          <w:szCs w:val="46"/>
        </w:rPr>
      </w:pPr>
      <w:r w:rsidRPr="00D41DBB">
        <w:rPr>
          <w:color w:val="C00000"/>
          <w:sz w:val="30"/>
          <w:szCs w:val="46"/>
        </w:rPr>
        <w:t>Parent Issues and Concerns</w:t>
      </w:r>
    </w:p>
    <w:p w:rsidR="0030690B" w:rsidRPr="00D41DBB" w:rsidRDefault="0030690B" w:rsidP="00D41DBB">
      <w:pPr>
        <w:rPr>
          <w:sz w:val="22"/>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7"/>
        <w:gridCol w:w="3543"/>
        <w:gridCol w:w="4050"/>
      </w:tblGrid>
      <w:tr w:rsidR="0030690B" w:rsidRPr="00D41DBB" w:rsidTr="00D16604">
        <w:trPr>
          <w:tblHeader/>
        </w:trPr>
        <w:tc>
          <w:tcPr>
            <w:tcW w:w="1016" w:type="pct"/>
            <w:shd w:val="clear" w:color="auto" w:fill="F2F2F2"/>
          </w:tcPr>
          <w:p w:rsidR="0030690B" w:rsidRPr="00D41DBB" w:rsidRDefault="0030690B" w:rsidP="00D41DBB">
            <w:pPr>
              <w:pStyle w:val="HeadingColA"/>
              <w:spacing w:line="240" w:lineRule="auto"/>
              <w:rPr>
                <w:sz w:val="20"/>
                <w:szCs w:val="18"/>
              </w:rPr>
            </w:pPr>
            <w:r w:rsidRPr="00D41DBB">
              <w:rPr>
                <w:sz w:val="20"/>
                <w:szCs w:val="18"/>
              </w:rPr>
              <w:t>Nature of Issue or Concern</w:t>
            </w:r>
          </w:p>
        </w:tc>
        <w:tc>
          <w:tcPr>
            <w:tcW w:w="1859" w:type="pct"/>
            <w:shd w:val="clear" w:color="auto" w:fill="F2F2F2"/>
          </w:tcPr>
          <w:p w:rsidR="0030690B" w:rsidRPr="00D41DBB" w:rsidRDefault="0030690B" w:rsidP="00D41DBB">
            <w:pPr>
              <w:pStyle w:val="HeadingColA"/>
              <w:spacing w:line="240" w:lineRule="auto"/>
              <w:rPr>
                <w:sz w:val="20"/>
                <w:szCs w:val="18"/>
              </w:rPr>
            </w:pPr>
            <w:r w:rsidRPr="00D41DBB">
              <w:rPr>
                <w:sz w:val="20"/>
                <w:szCs w:val="18"/>
              </w:rPr>
              <w:t>Steps for Parent and/or Guardian to Report Issue/Concern:</w:t>
            </w:r>
          </w:p>
        </w:tc>
        <w:tc>
          <w:tcPr>
            <w:tcW w:w="2125" w:type="pct"/>
            <w:shd w:val="clear" w:color="auto" w:fill="F2F2F2"/>
          </w:tcPr>
          <w:p w:rsidR="0030690B" w:rsidRPr="00D41DBB" w:rsidRDefault="0030690B" w:rsidP="00D41DBB">
            <w:pPr>
              <w:pStyle w:val="HeadingColA"/>
              <w:spacing w:line="240" w:lineRule="auto"/>
              <w:rPr>
                <w:sz w:val="20"/>
                <w:szCs w:val="18"/>
              </w:rPr>
            </w:pPr>
            <w:r w:rsidRPr="00D41DBB">
              <w:rPr>
                <w:sz w:val="20"/>
                <w:szCs w:val="18"/>
              </w:rPr>
              <w:t>Steps for Staff and/or Licensee in responding to issue/concern:</w:t>
            </w:r>
          </w:p>
        </w:tc>
      </w:tr>
      <w:tr w:rsidR="0030690B" w:rsidRPr="00D41DBB" w:rsidTr="00D16604">
        <w:trPr>
          <w:trHeight w:val="2621"/>
        </w:trPr>
        <w:tc>
          <w:tcPr>
            <w:tcW w:w="1016" w:type="pct"/>
            <w:shd w:val="clear" w:color="auto" w:fill="auto"/>
          </w:tcPr>
          <w:p w:rsidR="0030690B" w:rsidRPr="00D41DBB" w:rsidRDefault="0030690B" w:rsidP="00D41DBB">
            <w:pPr>
              <w:rPr>
                <w:b/>
                <w:sz w:val="18"/>
                <w:szCs w:val="18"/>
              </w:rPr>
            </w:pPr>
            <w:r w:rsidRPr="00D41DBB">
              <w:rPr>
                <w:b/>
                <w:sz w:val="18"/>
                <w:szCs w:val="18"/>
              </w:rPr>
              <w:t>Program Room-Related</w:t>
            </w:r>
          </w:p>
          <w:p w:rsidR="0030690B" w:rsidRPr="00D41DBB" w:rsidRDefault="0030690B" w:rsidP="00D41DBB">
            <w:pPr>
              <w:rPr>
                <w:sz w:val="18"/>
                <w:szCs w:val="18"/>
              </w:rPr>
            </w:pPr>
            <w:r w:rsidRPr="00D41DBB">
              <w:rPr>
                <w:sz w:val="18"/>
                <w:szCs w:val="18"/>
              </w:rPr>
              <w:t>Ex: schedule, sleep arrangements, toilet training, indoor/outdoor program activities, feeding arrangements, etc.</w:t>
            </w:r>
          </w:p>
          <w:p w:rsidR="0030690B" w:rsidRPr="00D41DBB" w:rsidRDefault="0030690B" w:rsidP="00D41DBB">
            <w:pPr>
              <w:rPr>
                <w:b/>
                <w:sz w:val="18"/>
                <w:szCs w:val="18"/>
              </w:rPr>
            </w:pPr>
          </w:p>
          <w:p w:rsidR="0030690B" w:rsidRPr="00D41DBB" w:rsidRDefault="0030690B" w:rsidP="00D41DBB">
            <w:pPr>
              <w:rPr>
                <w:b/>
                <w:sz w:val="18"/>
                <w:szCs w:val="18"/>
              </w:rPr>
            </w:pPr>
          </w:p>
        </w:tc>
        <w:tc>
          <w:tcPr>
            <w:tcW w:w="1859" w:type="pct"/>
            <w:shd w:val="clear" w:color="auto" w:fill="auto"/>
          </w:tcPr>
          <w:p w:rsidR="0030690B" w:rsidRPr="00D41DBB" w:rsidRDefault="0030690B" w:rsidP="00D41DBB">
            <w:pPr>
              <w:rPr>
                <w:sz w:val="18"/>
                <w:szCs w:val="18"/>
              </w:rPr>
            </w:pPr>
            <w:r w:rsidRPr="00D41DBB">
              <w:rPr>
                <w:sz w:val="18"/>
                <w:szCs w:val="18"/>
              </w:rPr>
              <w:t>Raise the issue or concern to</w:t>
            </w:r>
          </w:p>
          <w:p w:rsidR="0030690B" w:rsidRPr="00087653" w:rsidRDefault="00087653" w:rsidP="00087653">
            <w:pPr>
              <w:rPr>
                <w:sz w:val="18"/>
                <w:szCs w:val="18"/>
              </w:rPr>
            </w:pPr>
            <w:r>
              <w:rPr>
                <w:sz w:val="18"/>
                <w:szCs w:val="18"/>
              </w:rPr>
              <w:t xml:space="preserve">- </w:t>
            </w:r>
            <w:r w:rsidR="0030690B" w:rsidRPr="00087653">
              <w:rPr>
                <w:sz w:val="18"/>
                <w:szCs w:val="18"/>
              </w:rPr>
              <w:t>the classroom staff directly</w:t>
            </w:r>
          </w:p>
          <w:p w:rsidR="0030690B" w:rsidRPr="00D41DBB" w:rsidRDefault="00087653" w:rsidP="00D41DBB">
            <w:pPr>
              <w:rPr>
                <w:sz w:val="18"/>
                <w:szCs w:val="18"/>
              </w:rPr>
            </w:pPr>
            <w:r>
              <w:rPr>
                <w:sz w:val="18"/>
                <w:szCs w:val="18"/>
              </w:rPr>
              <w:t xml:space="preserve">                             </w:t>
            </w:r>
            <w:r w:rsidR="0030690B" w:rsidRPr="00D41DBB">
              <w:rPr>
                <w:sz w:val="18"/>
                <w:szCs w:val="18"/>
              </w:rPr>
              <w:t>or</w:t>
            </w:r>
          </w:p>
          <w:p w:rsidR="0030690B" w:rsidRPr="00087653" w:rsidRDefault="00087653" w:rsidP="00087653">
            <w:pPr>
              <w:rPr>
                <w:b/>
                <w:sz w:val="18"/>
                <w:szCs w:val="18"/>
              </w:rPr>
            </w:pPr>
            <w:r>
              <w:rPr>
                <w:sz w:val="18"/>
                <w:szCs w:val="18"/>
              </w:rPr>
              <w:t xml:space="preserve">- </w:t>
            </w:r>
            <w:r w:rsidR="0030690B" w:rsidRPr="00087653">
              <w:rPr>
                <w:sz w:val="18"/>
                <w:szCs w:val="18"/>
              </w:rPr>
              <w:t xml:space="preserve">the Executive Director or designate </w:t>
            </w:r>
          </w:p>
        </w:tc>
        <w:tc>
          <w:tcPr>
            <w:tcW w:w="2125" w:type="pct"/>
            <w:vMerge w:val="restart"/>
            <w:shd w:val="clear" w:color="auto" w:fill="auto"/>
          </w:tcPr>
          <w:p w:rsidR="0030690B" w:rsidRPr="00087653" w:rsidRDefault="00087653" w:rsidP="00087653">
            <w:pPr>
              <w:rPr>
                <w:sz w:val="18"/>
                <w:szCs w:val="18"/>
              </w:rPr>
            </w:pPr>
            <w:r>
              <w:rPr>
                <w:sz w:val="18"/>
                <w:szCs w:val="18"/>
              </w:rPr>
              <w:t xml:space="preserve">- </w:t>
            </w:r>
            <w:r w:rsidR="0030690B" w:rsidRPr="00087653">
              <w:rPr>
                <w:sz w:val="18"/>
                <w:szCs w:val="18"/>
              </w:rPr>
              <w:t xml:space="preserve">Address the issue/concern at the time it is raised </w:t>
            </w:r>
          </w:p>
          <w:p w:rsidR="0030690B" w:rsidRPr="00D41DBB" w:rsidRDefault="0030690B" w:rsidP="00D41DBB">
            <w:pPr>
              <w:rPr>
                <w:sz w:val="18"/>
                <w:szCs w:val="18"/>
              </w:rPr>
            </w:pPr>
            <w:r w:rsidRPr="00D41DBB">
              <w:rPr>
                <w:sz w:val="18"/>
                <w:szCs w:val="18"/>
              </w:rPr>
              <w:t xml:space="preserve">          </w:t>
            </w:r>
            <w:r w:rsidR="00087653">
              <w:rPr>
                <w:sz w:val="18"/>
                <w:szCs w:val="18"/>
              </w:rPr>
              <w:t xml:space="preserve">                             </w:t>
            </w:r>
            <w:r w:rsidRPr="00D41DBB">
              <w:rPr>
                <w:sz w:val="18"/>
                <w:szCs w:val="18"/>
              </w:rPr>
              <w:t>or</w:t>
            </w:r>
          </w:p>
          <w:p w:rsidR="0030690B" w:rsidRDefault="00087653" w:rsidP="00087653">
            <w:pPr>
              <w:rPr>
                <w:sz w:val="18"/>
                <w:szCs w:val="18"/>
              </w:rPr>
            </w:pPr>
            <w:r>
              <w:rPr>
                <w:sz w:val="18"/>
                <w:szCs w:val="18"/>
              </w:rPr>
              <w:t>- A</w:t>
            </w:r>
            <w:r w:rsidR="0030690B" w:rsidRPr="00087653">
              <w:rPr>
                <w:sz w:val="18"/>
                <w:szCs w:val="18"/>
              </w:rPr>
              <w:t>rrange for a meeting with the parent/guardian within five (5) business days or at the parent’s earliest convenience.</w:t>
            </w:r>
          </w:p>
          <w:p w:rsidR="00087653" w:rsidRPr="00087653" w:rsidRDefault="00087653" w:rsidP="00087653">
            <w:pPr>
              <w:rPr>
                <w:sz w:val="18"/>
                <w:szCs w:val="18"/>
              </w:rPr>
            </w:pPr>
          </w:p>
          <w:p w:rsidR="00087653" w:rsidRDefault="0030690B" w:rsidP="00D41DBB">
            <w:pPr>
              <w:rPr>
                <w:sz w:val="18"/>
                <w:szCs w:val="18"/>
              </w:rPr>
            </w:pPr>
            <w:r w:rsidRPr="00D41DBB">
              <w:rPr>
                <w:sz w:val="18"/>
                <w:szCs w:val="18"/>
              </w:rPr>
              <w:t xml:space="preserve">Document the issues/concerns in detail. </w:t>
            </w:r>
          </w:p>
          <w:p w:rsidR="00087653" w:rsidRDefault="00087653" w:rsidP="00D41DBB">
            <w:pPr>
              <w:rPr>
                <w:sz w:val="18"/>
                <w:szCs w:val="18"/>
              </w:rPr>
            </w:pPr>
          </w:p>
          <w:p w:rsidR="0030690B" w:rsidRPr="00D41DBB" w:rsidRDefault="0030690B" w:rsidP="00D41DBB">
            <w:pPr>
              <w:rPr>
                <w:sz w:val="18"/>
                <w:szCs w:val="18"/>
              </w:rPr>
            </w:pPr>
            <w:r w:rsidRPr="00D41DBB">
              <w:rPr>
                <w:sz w:val="18"/>
                <w:szCs w:val="18"/>
              </w:rPr>
              <w:t>Documentation should include:</w:t>
            </w:r>
          </w:p>
          <w:p w:rsidR="0030690B" w:rsidRPr="00087653" w:rsidRDefault="00087653" w:rsidP="00087653">
            <w:pPr>
              <w:rPr>
                <w:sz w:val="18"/>
                <w:szCs w:val="18"/>
              </w:rPr>
            </w:pPr>
            <w:r>
              <w:rPr>
                <w:sz w:val="18"/>
                <w:szCs w:val="18"/>
              </w:rPr>
              <w:t xml:space="preserve">- </w:t>
            </w:r>
            <w:r w:rsidR="0030690B" w:rsidRPr="00087653">
              <w:rPr>
                <w:sz w:val="18"/>
                <w:szCs w:val="18"/>
              </w:rPr>
              <w:t>the date and time the issue/concern was received;</w:t>
            </w:r>
          </w:p>
          <w:p w:rsidR="0030690B" w:rsidRPr="00087653" w:rsidRDefault="00087653" w:rsidP="00087653">
            <w:pPr>
              <w:rPr>
                <w:sz w:val="18"/>
                <w:szCs w:val="18"/>
              </w:rPr>
            </w:pPr>
            <w:r>
              <w:rPr>
                <w:sz w:val="18"/>
                <w:szCs w:val="18"/>
              </w:rPr>
              <w:t xml:space="preserve">- </w:t>
            </w:r>
            <w:r w:rsidR="0030690B" w:rsidRPr="00087653">
              <w:rPr>
                <w:sz w:val="18"/>
                <w:szCs w:val="18"/>
              </w:rPr>
              <w:t>the name of the person who received the issue/concern;</w:t>
            </w:r>
          </w:p>
          <w:p w:rsidR="0030690B" w:rsidRPr="00087653" w:rsidRDefault="00087653" w:rsidP="00087653">
            <w:pPr>
              <w:rPr>
                <w:sz w:val="18"/>
                <w:szCs w:val="18"/>
              </w:rPr>
            </w:pPr>
            <w:r>
              <w:rPr>
                <w:sz w:val="18"/>
                <w:szCs w:val="18"/>
              </w:rPr>
              <w:t xml:space="preserve">- </w:t>
            </w:r>
            <w:r w:rsidR="0030690B" w:rsidRPr="00087653">
              <w:rPr>
                <w:sz w:val="18"/>
                <w:szCs w:val="18"/>
              </w:rPr>
              <w:t>the name of the person reporting the issue/concern;</w:t>
            </w:r>
          </w:p>
          <w:p w:rsidR="0030690B" w:rsidRPr="00087653" w:rsidRDefault="00087653" w:rsidP="00087653">
            <w:pPr>
              <w:rPr>
                <w:sz w:val="18"/>
                <w:szCs w:val="18"/>
              </w:rPr>
            </w:pPr>
            <w:r>
              <w:rPr>
                <w:sz w:val="18"/>
                <w:szCs w:val="18"/>
              </w:rPr>
              <w:t xml:space="preserve">- </w:t>
            </w:r>
            <w:r w:rsidR="0030690B" w:rsidRPr="00087653">
              <w:rPr>
                <w:sz w:val="18"/>
                <w:szCs w:val="18"/>
              </w:rPr>
              <w:t>the details of the issue/concern; and</w:t>
            </w:r>
          </w:p>
          <w:p w:rsidR="0030690B" w:rsidRPr="00087653" w:rsidRDefault="00087653" w:rsidP="00087653">
            <w:pPr>
              <w:rPr>
                <w:sz w:val="18"/>
                <w:szCs w:val="18"/>
              </w:rPr>
            </w:pPr>
            <w:r>
              <w:rPr>
                <w:sz w:val="18"/>
                <w:szCs w:val="18"/>
              </w:rPr>
              <w:t xml:space="preserve">- </w:t>
            </w:r>
            <w:r w:rsidR="0030690B" w:rsidRPr="00087653">
              <w:rPr>
                <w:sz w:val="18"/>
                <w:szCs w:val="18"/>
              </w:rPr>
              <w:t>any steps taken to resolve the issue/concern and/or information given to the parent/guardian regarding next steps or referral.</w:t>
            </w:r>
          </w:p>
          <w:p w:rsidR="00087653" w:rsidRDefault="00087653" w:rsidP="00D41DBB">
            <w:pPr>
              <w:rPr>
                <w:sz w:val="18"/>
                <w:szCs w:val="18"/>
              </w:rPr>
            </w:pPr>
          </w:p>
          <w:p w:rsidR="0030690B" w:rsidRPr="00D41DBB" w:rsidRDefault="0030690B" w:rsidP="00D41DBB">
            <w:pPr>
              <w:rPr>
                <w:sz w:val="18"/>
                <w:szCs w:val="18"/>
              </w:rPr>
            </w:pPr>
            <w:r w:rsidRPr="00D41DBB">
              <w:rPr>
                <w:sz w:val="18"/>
                <w:szCs w:val="18"/>
              </w:rPr>
              <w:t>Provide contact information for the appropriate person if the person notified is unable to address the matter.</w:t>
            </w:r>
          </w:p>
          <w:p w:rsidR="00087653" w:rsidRDefault="00087653" w:rsidP="00D41DBB">
            <w:pPr>
              <w:rPr>
                <w:sz w:val="18"/>
                <w:szCs w:val="18"/>
              </w:rPr>
            </w:pPr>
          </w:p>
          <w:p w:rsidR="00087653" w:rsidRDefault="0030690B" w:rsidP="00D41DBB">
            <w:pPr>
              <w:rPr>
                <w:sz w:val="18"/>
                <w:szCs w:val="18"/>
              </w:rPr>
            </w:pPr>
            <w:r w:rsidRPr="00D41DBB">
              <w:rPr>
                <w:sz w:val="18"/>
                <w:szCs w:val="18"/>
              </w:rPr>
              <w:t xml:space="preserve">Ensure the investigation of the issue/concern is initiated by the appropriate party within [1] business day or as soon as reasonably possible thereafter. </w:t>
            </w:r>
          </w:p>
          <w:p w:rsidR="00087653" w:rsidRDefault="00087653" w:rsidP="00D41DBB">
            <w:pPr>
              <w:rPr>
                <w:sz w:val="18"/>
                <w:szCs w:val="18"/>
              </w:rPr>
            </w:pPr>
          </w:p>
          <w:p w:rsidR="0030690B" w:rsidRPr="00D41DBB" w:rsidRDefault="0030690B" w:rsidP="00D41DBB">
            <w:pPr>
              <w:rPr>
                <w:sz w:val="18"/>
                <w:szCs w:val="18"/>
              </w:rPr>
            </w:pPr>
            <w:r w:rsidRPr="00D41DBB">
              <w:rPr>
                <w:sz w:val="18"/>
                <w:szCs w:val="18"/>
              </w:rPr>
              <w:t>Document reasons for delays in writing.</w:t>
            </w:r>
          </w:p>
          <w:p w:rsidR="0030690B" w:rsidRPr="00D41DBB" w:rsidRDefault="0030690B" w:rsidP="00D41DBB">
            <w:pPr>
              <w:rPr>
                <w:sz w:val="18"/>
                <w:szCs w:val="18"/>
              </w:rPr>
            </w:pPr>
            <w:r w:rsidRPr="00D41DBB">
              <w:rPr>
                <w:sz w:val="18"/>
                <w:szCs w:val="18"/>
              </w:rPr>
              <w:t>Provide a resolution or outcome to the parent(s)/guardian(s) who raised the issue/concern.</w:t>
            </w:r>
          </w:p>
        </w:tc>
      </w:tr>
      <w:tr w:rsidR="0030690B" w:rsidRPr="00D41DBB" w:rsidTr="00D16604">
        <w:trPr>
          <w:trHeight w:val="2119"/>
        </w:trPr>
        <w:tc>
          <w:tcPr>
            <w:tcW w:w="1016" w:type="pct"/>
            <w:shd w:val="clear" w:color="auto" w:fill="auto"/>
          </w:tcPr>
          <w:p w:rsidR="0030690B" w:rsidRPr="00D41DBB" w:rsidRDefault="0030690B" w:rsidP="00D41DBB">
            <w:pPr>
              <w:rPr>
                <w:b/>
                <w:sz w:val="18"/>
                <w:szCs w:val="18"/>
              </w:rPr>
            </w:pPr>
            <w:r w:rsidRPr="00D41DBB">
              <w:rPr>
                <w:b/>
                <w:sz w:val="18"/>
                <w:szCs w:val="18"/>
              </w:rPr>
              <w:t>General, Centre- or Operations-Related</w:t>
            </w:r>
          </w:p>
          <w:p w:rsidR="0030690B" w:rsidRPr="00D41DBB" w:rsidRDefault="0030690B" w:rsidP="00D41DBB">
            <w:pPr>
              <w:rPr>
                <w:sz w:val="18"/>
                <w:szCs w:val="18"/>
              </w:rPr>
            </w:pPr>
            <w:proofErr w:type="spellStart"/>
            <w:r w:rsidRPr="00D41DBB">
              <w:rPr>
                <w:sz w:val="18"/>
                <w:szCs w:val="18"/>
              </w:rPr>
              <w:t>E.g</w:t>
            </w:r>
            <w:proofErr w:type="spellEnd"/>
            <w:r w:rsidRPr="00D41DBB">
              <w:rPr>
                <w:sz w:val="18"/>
                <w:szCs w:val="18"/>
              </w:rPr>
              <w:t>: child care fees,  hours of operation, staffing, waiting lists, menus, etc.</w:t>
            </w:r>
          </w:p>
        </w:tc>
        <w:tc>
          <w:tcPr>
            <w:tcW w:w="1859" w:type="pct"/>
            <w:shd w:val="clear" w:color="auto" w:fill="auto"/>
          </w:tcPr>
          <w:p w:rsidR="0030690B" w:rsidRPr="00D41DBB" w:rsidRDefault="0030690B" w:rsidP="00D41DBB">
            <w:pPr>
              <w:rPr>
                <w:sz w:val="18"/>
                <w:szCs w:val="18"/>
              </w:rPr>
            </w:pPr>
            <w:r w:rsidRPr="00D41DBB">
              <w:rPr>
                <w:sz w:val="18"/>
                <w:szCs w:val="18"/>
              </w:rPr>
              <w:t xml:space="preserve">Raise the issue or concern to </w:t>
            </w:r>
          </w:p>
          <w:p w:rsidR="0030690B" w:rsidRPr="00087653" w:rsidRDefault="00087653" w:rsidP="00087653">
            <w:pPr>
              <w:rPr>
                <w:b/>
                <w:sz w:val="18"/>
                <w:szCs w:val="18"/>
              </w:rPr>
            </w:pPr>
            <w:r>
              <w:rPr>
                <w:sz w:val="18"/>
                <w:szCs w:val="18"/>
              </w:rPr>
              <w:t xml:space="preserve">- </w:t>
            </w:r>
            <w:r w:rsidR="0030690B" w:rsidRPr="00087653">
              <w:rPr>
                <w:sz w:val="18"/>
                <w:szCs w:val="18"/>
              </w:rPr>
              <w:t xml:space="preserve">the Executive Director or designate </w:t>
            </w:r>
          </w:p>
        </w:tc>
        <w:tc>
          <w:tcPr>
            <w:tcW w:w="2125" w:type="pct"/>
            <w:vMerge/>
            <w:shd w:val="clear" w:color="auto" w:fill="auto"/>
          </w:tcPr>
          <w:p w:rsidR="0030690B" w:rsidRPr="00D41DBB" w:rsidRDefault="0030690B" w:rsidP="00D41DBB">
            <w:pPr>
              <w:rPr>
                <w:sz w:val="18"/>
                <w:szCs w:val="18"/>
              </w:rPr>
            </w:pPr>
          </w:p>
        </w:tc>
      </w:tr>
      <w:tr w:rsidR="0030690B" w:rsidRPr="00D41DBB" w:rsidTr="00D16604">
        <w:trPr>
          <w:trHeight w:val="2798"/>
        </w:trPr>
        <w:tc>
          <w:tcPr>
            <w:tcW w:w="1016" w:type="pct"/>
            <w:shd w:val="clear" w:color="auto" w:fill="auto"/>
          </w:tcPr>
          <w:p w:rsidR="0030690B" w:rsidRPr="00D41DBB" w:rsidRDefault="0030690B" w:rsidP="00D41DBB">
            <w:pPr>
              <w:rPr>
                <w:b/>
                <w:sz w:val="18"/>
                <w:szCs w:val="18"/>
              </w:rPr>
            </w:pPr>
            <w:r w:rsidRPr="00D41DBB">
              <w:rPr>
                <w:b/>
                <w:sz w:val="18"/>
                <w:szCs w:val="18"/>
              </w:rPr>
              <w:t>Staff-, Director-, and/or Licensee-Related</w:t>
            </w:r>
          </w:p>
        </w:tc>
        <w:tc>
          <w:tcPr>
            <w:tcW w:w="1859" w:type="pct"/>
            <w:shd w:val="clear" w:color="auto" w:fill="auto"/>
          </w:tcPr>
          <w:p w:rsidR="0030690B" w:rsidRPr="00D41DBB" w:rsidRDefault="0030690B" w:rsidP="00D41DBB">
            <w:pPr>
              <w:rPr>
                <w:sz w:val="18"/>
                <w:szCs w:val="18"/>
              </w:rPr>
            </w:pPr>
            <w:r w:rsidRPr="00D41DBB">
              <w:rPr>
                <w:sz w:val="18"/>
                <w:szCs w:val="18"/>
              </w:rPr>
              <w:t>Raise the issue or concern to</w:t>
            </w:r>
          </w:p>
          <w:p w:rsidR="0030690B" w:rsidRPr="00087653" w:rsidRDefault="00087653" w:rsidP="00087653">
            <w:pPr>
              <w:rPr>
                <w:sz w:val="18"/>
                <w:szCs w:val="18"/>
              </w:rPr>
            </w:pPr>
            <w:r>
              <w:rPr>
                <w:sz w:val="18"/>
                <w:szCs w:val="18"/>
              </w:rPr>
              <w:t xml:space="preserve">- </w:t>
            </w:r>
            <w:r w:rsidR="0030690B" w:rsidRPr="00087653">
              <w:rPr>
                <w:sz w:val="18"/>
                <w:szCs w:val="18"/>
              </w:rPr>
              <w:t>the individual directly</w:t>
            </w:r>
          </w:p>
          <w:p w:rsidR="0030690B" w:rsidRPr="00D41DBB" w:rsidRDefault="00087653" w:rsidP="00D41DBB">
            <w:pPr>
              <w:rPr>
                <w:sz w:val="18"/>
                <w:szCs w:val="18"/>
              </w:rPr>
            </w:pPr>
            <w:r>
              <w:rPr>
                <w:sz w:val="18"/>
                <w:szCs w:val="18"/>
              </w:rPr>
              <w:t xml:space="preserve">                             </w:t>
            </w:r>
            <w:r w:rsidR="0030690B" w:rsidRPr="00D41DBB">
              <w:rPr>
                <w:sz w:val="18"/>
                <w:szCs w:val="18"/>
              </w:rPr>
              <w:t>or</w:t>
            </w:r>
          </w:p>
          <w:p w:rsidR="0030690B" w:rsidRPr="00D41DBB" w:rsidRDefault="00087653" w:rsidP="00D41DBB">
            <w:pPr>
              <w:rPr>
                <w:sz w:val="18"/>
                <w:szCs w:val="18"/>
              </w:rPr>
            </w:pPr>
            <w:r>
              <w:rPr>
                <w:sz w:val="18"/>
                <w:szCs w:val="18"/>
              </w:rPr>
              <w:t xml:space="preserve">- </w:t>
            </w:r>
            <w:r w:rsidR="0030690B" w:rsidRPr="00D41DBB">
              <w:rPr>
                <w:sz w:val="18"/>
                <w:szCs w:val="18"/>
              </w:rPr>
              <w:t xml:space="preserve">the Executive Director or designate </w:t>
            </w:r>
          </w:p>
          <w:p w:rsidR="0030690B" w:rsidRPr="00D41DBB" w:rsidRDefault="0030690B" w:rsidP="00D41DBB">
            <w:pPr>
              <w:rPr>
                <w:sz w:val="18"/>
                <w:szCs w:val="18"/>
              </w:rPr>
            </w:pPr>
          </w:p>
          <w:p w:rsidR="0030690B" w:rsidRPr="00D41DBB" w:rsidRDefault="0030690B" w:rsidP="00D41DBB">
            <w:pPr>
              <w:rPr>
                <w:sz w:val="18"/>
                <w:szCs w:val="18"/>
              </w:rPr>
            </w:pPr>
            <w:r w:rsidRPr="00D41DBB">
              <w:rPr>
                <w:sz w:val="18"/>
                <w:szCs w:val="18"/>
              </w:rPr>
              <w:t>All issues or concerns about the conduct of staff, students, etc. that puts a child’s health, safety and well-being at risk should be reported to the Executive Director or designate as soon as parents/guardians become aware of the situation.</w:t>
            </w:r>
          </w:p>
        </w:tc>
        <w:tc>
          <w:tcPr>
            <w:tcW w:w="2125" w:type="pct"/>
            <w:vMerge/>
            <w:shd w:val="clear" w:color="auto" w:fill="auto"/>
          </w:tcPr>
          <w:p w:rsidR="0030690B" w:rsidRPr="00D41DBB" w:rsidRDefault="0030690B" w:rsidP="00D41DBB">
            <w:pPr>
              <w:rPr>
                <w:sz w:val="18"/>
                <w:szCs w:val="18"/>
              </w:rPr>
            </w:pPr>
          </w:p>
        </w:tc>
      </w:tr>
      <w:tr w:rsidR="0030690B" w:rsidRPr="00D41DBB" w:rsidTr="00D16604">
        <w:trPr>
          <w:trHeight w:val="2797"/>
        </w:trPr>
        <w:tc>
          <w:tcPr>
            <w:tcW w:w="1016" w:type="pct"/>
            <w:shd w:val="clear" w:color="auto" w:fill="auto"/>
          </w:tcPr>
          <w:p w:rsidR="0030690B" w:rsidRPr="00D41DBB" w:rsidRDefault="0030690B" w:rsidP="00D41DBB">
            <w:pPr>
              <w:rPr>
                <w:b/>
                <w:sz w:val="18"/>
                <w:szCs w:val="18"/>
              </w:rPr>
            </w:pPr>
            <w:r w:rsidRPr="00D41DBB">
              <w:rPr>
                <w:b/>
                <w:sz w:val="18"/>
                <w:szCs w:val="18"/>
              </w:rPr>
              <w:t>Student / Volunteer-Related</w:t>
            </w:r>
          </w:p>
          <w:p w:rsidR="0030690B" w:rsidRPr="00D41DBB" w:rsidRDefault="0030690B" w:rsidP="00D41DBB">
            <w:pPr>
              <w:rPr>
                <w:b/>
                <w:sz w:val="18"/>
                <w:szCs w:val="18"/>
              </w:rPr>
            </w:pPr>
          </w:p>
        </w:tc>
        <w:tc>
          <w:tcPr>
            <w:tcW w:w="1859" w:type="pct"/>
            <w:shd w:val="clear" w:color="auto" w:fill="auto"/>
          </w:tcPr>
          <w:p w:rsidR="0030690B" w:rsidRPr="00D41DBB" w:rsidRDefault="0030690B" w:rsidP="00D41DBB">
            <w:pPr>
              <w:rPr>
                <w:sz w:val="18"/>
                <w:szCs w:val="18"/>
              </w:rPr>
            </w:pPr>
            <w:r w:rsidRPr="00D41DBB">
              <w:rPr>
                <w:sz w:val="18"/>
                <w:szCs w:val="18"/>
              </w:rPr>
              <w:t>Raise the issue or concern to</w:t>
            </w:r>
          </w:p>
          <w:p w:rsidR="0030690B" w:rsidRPr="00087653" w:rsidRDefault="00087653" w:rsidP="00087653">
            <w:pPr>
              <w:rPr>
                <w:sz w:val="18"/>
                <w:szCs w:val="18"/>
              </w:rPr>
            </w:pPr>
            <w:r>
              <w:rPr>
                <w:sz w:val="18"/>
                <w:szCs w:val="18"/>
              </w:rPr>
              <w:t xml:space="preserve">- </w:t>
            </w:r>
            <w:r w:rsidR="0030690B" w:rsidRPr="00087653">
              <w:rPr>
                <w:sz w:val="18"/>
                <w:szCs w:val="18"/>
              </w:rPr>
              <w:t>the staff responsible for supervising the volunteer or student</w:t>
            </w:r>
          </w:p>
          <w:p w:rsidR="0030690B" w:rsidRPr="00D41DBB" w:rsidRDefault="0030690B" w:rsidP="00D41DBB">
            <w:pPr>
              <w:rPr>
                <w:sz w:val="18"/>
                <w:szCs w:val="18"/>
              </w:rPr>
            </w:pPr>
            <w:r w:rsidRPr="00D41DBB">
              <w:rPr>
                <w:sz w:val="18"/>
                <w:szCs w:val="18"/>
              </w:rPr>
              <w:t xml:space="preserve">  </w:t>
            </w:r>
            <w:r w:rsidR="00087653">
              <w:rPr>
                <w:sz w:val="18"/>
                <w:szCs w:val="18"/>
              </w:rPr>
              <w:t xml:space="preserve">                   </w:t>
            </w:r>
            <w:r w:rsidRPr="00D41DBB">
              <w:rPr>
                <w:sz w:val="18"/>
                <w:szCs w:val="18"/>
              </w:rPr>
              <w:t xml:space="preserve">        or</w:t>
            </w:r>
          </w:p>
          <w:p w:rsidR="0030690B" w:rsidRPr="00087653" w:rsidRDefault="00087653" w:rsidP="00087653">
            <w:pPr>
              <w:rPr>
                <w:sz w:val="18"/>
                <w:szCs w:val="18"/>
              </w:rPr>
            </w:pPr>
            <w:r>
              <w:rPr>
                <w:sz w:val="18"/>
                <w:szCs w:val="18"/>
              </w:rPr>
              <w:t xml:space="preserve">- </w:t>
            </w:r>
            <w:r w:rsidR="0030690B" w:rsidRPr="00087653">
              <w:rPr>
                <w:sz w:val="18"/>
                <w:szCs w:val="18"/>
              </w:rPr>
              <w:t xml:space="preserve">to the Executive Director or designate </w:t>
            </w:r>
          </w:p>
          <w:p w:rsidR="0030690B" w:rsidRPr="00D41DBB" w:rsidRDefault="0030690B" w:rsidP="00D41DBB">
            <w:pPr>
              <w:rPr>
                <w:sz w:val="18"/>
                <w:szCs w:val="18"/>
              </w:rPr>
            </w:pPr>
          </w:p>
          <w:p w:rsidR="0030690B" w:rsidRPr="00D41DBB" w:rsidRDefault="0030690B" w:rsidP="00D41DBB">
            <w:pPr>
              <w:rPr>
                <w:b/>
                <w:sz w:val="18"/>
                <w:szCs w:val="18"/>
              </w:rPr>
            </w:pPr>
            <w:r w:rsidRPr="00D41DBB">
              <w:rPr>
                <w:sz w:val="18"/>
                <w:szCs w:val="18"/>
              </w:rPr>
              <w:t>All issues or concerns about the conduct of students and/or volunteers that puts a child’s health, safety and well-being at risk should be reported to the supervisor as soon as parents/guardians become aware of the situation.</w:t>
            </w:r>
          </w:p>
        </w:tc>
        <w:tc>
          <w:tcPr>
            <w:tcW w:w="2125" w:type="pct"/>
            <w:vMerge/>
            <w:shd w:val="clear" w:color="auto" w:fill="auto"/>
          </w:tcPr>
          <w:p w:rsidR="0030690B" w:rsidRPr="00D41DBB" w:rsidRDefault="0030690B" w:rsidP="00D41DBB">
            <w:pPr>
              <w:rPr>
                <w:sz w:val="18"/>
                <w:szCs w:val="18"/>
              </w:rPr>
            </w:pPr>
          </w:p>
        </w:tc>
      </w:tr>
    </w:tbl>
    <w:p w:rsidR="0030690B" w:rsidRPr="00D41DBB" w:rsidRDefault="0030690B" w:rsidP="00D41DBB">
      <w:pPr>
        <w:rPr>
          <w:sz w:val="22"/>
          <w:szCs w:val="18"/>
        </w:rPr>
        <w:sectPr w:rsidR="0030690B" w:rsidRPr="00D41DBB" w:rsidSect="003D4548">
          <w:footerReference w:type="default" r:id="rId19"/>
          <w:pgSz w:w="12240" w:h="15840" w:code="1"/>
          <w:pgMar w:top="900" w:right="1350" w:bottom="720" w:left="1350" w:header="720" w:footer="576" w:gutter="0"/>
          <w:pgBorders w:display="firstPage" w:offsetFrom="page">
            <w:top w:val="thinThickSmallGap" w:sz="24" w:space="24" w:color="auto"/>
            <w:left w:val="thinThickSmallGap" w:sz="24" w:space="24" w:color="auto"/>
            <w:bottom w:val="thinThickSmallGap" w:sz="24" w:space="24" w:color="auto"/>
            <w:right w:val="thinThickSmallGap" w:sz="24" w:space="24" w:color="auto"/>
          </w:pgBorders>
          <w:pgNumType w:start="0"/>
          <w:cols w:space="708"/>
          <w:titlePg/>
          <w:docGrid w:linePitch="360"/>
        </w:sectPr>
      </w:pPr>
    </w:p>
    <w:p w:rsidR="0030690B" w:rsidRPr="005C673D" w:rsidRDefault="005C673D" w:rsidP="00D41DBB">
      <w:pPr>
        <w:rPr>
          <w:rFonts w:ascii="Calibri" w:hAnsi="Calibri" w:cs="Calibri"/>
          <w:sz w:val="22"/>
          <w:szCs w:val="22"/>
        </w:rPr>
      </w:pPr>
      <w:r w:rsidRPr="005C673D">
        <w:rPr>
          <w:rFonts w:ascii="Calibri" w:hAnsi="Calibri" w:cs="Calibri"/>
          <w:b/>
          <w:color w:val="365F91" w:themeColor="accent1" w:themeShade="BF"/>
          <w:sz w:val="22"/>
          <w:szCs w:val="22"/>
        </w:rPr>
        <w:lastRenderedPageBreak/>
        <w:t>Es</w:t>
      </w:r>
      <w:r w:rsidR="0030690B" w:rsidRPr="005C673D">
        <w:rPr>
          <w:rFonts w:ascii="Calibri" w:hAnsi="Calibri" w:cs="Calibri"/>
          <w:b/>
          <w:color w:val="365F91" w:themeColor="accent1" w:themeShade="BF"/>
          <w:sz w:val="22"/>
          <w:szCs w:val="22"/>
        </w:rPr>
        <w:t>calation of Issues or Concerns:</w:t>
      </w:r>
      <w:r w:rsidR="0030690B" w:rsidRPr="005C673D">
        <w:rPr>
          <w:rFonts w:ascii="Calibri" w:hAnsi="Calibri" w:cs="Calibri"/>
          <w:color w:val="365F91" w:themeColor="accent1" w:themeShade="BF"/>
          <w:sz w:val="22"/>
          <w:szCs w:val="22"/>
        </w:rPr>
        <w:t xml:space="preserve"> </w:t>
      </w:r>
      <w:r w:rsidR="0030690B" w:rsidRPr="005C673D">
        <w:rPr>
          <w:rFonts w:ascii="Calibri" w:hAnsi="Calibri" w:cs="Calibri"/>
          <w:sz w:val="22"/>
          <w:szCs w:val="22"/>
        </w:rPr>
        <w:t xml:space="preserve">Where </w:t>
      </w:r>
      <w:r w:rsidR="0030690B" w:rsidRPr="005C673D">
        <w:rPr>
          <w:rStyle w:val="normalchar"/>
          <w:rFonts w:ascii="Calibri" w:hAnsi="Calibri" w:cs="Calibri"/>
          <w:color w:val="000000"/>
          <w:sz w:val="22"/>
          <w:szCs w:val="22"/>
        </w:rPr>
        <w:t>parents/guardians</w:t>
      </w:r>
      <w:r w:rsidR="0030690B" w:rsidRPr="005C673D">
        <w:rPr>
          <w:rFonts w:ascii="Calibri" w:hAnsi="Calibri" w:cs="Calibri"/>
          <w:sz w:val="22"/>
          <w:szCs w:val="22"/>
        </w:rPr>
        <w:t xml:space="preserve"> are not satisfied with the response or outcome of an issue or concern, they may escalate the issue or concern verbally or in writing to the Chair of the Day Care Board.  </w:t>
      </w:r>
    </w:p>
    <w:p w:rsidR="0030690B" w:rsidRPr="005C673D" w:rsidRDefault="0030690B" w:rsidP="00D41DBB">
      <w:pPr>
        <w:rPr>
          <w:rFonts w:ascii="Calibri" w:hAnsi="Calibri" w:cs="Calibri"/>
          <w:b/>
          <w:sz w:val="22"/>
          <w:szCs w:val="22"/>
        </w:rPr>
      </w:pPr>
    </w:p>
    <w:p w:rsidR="0030690B" w:rsidRPr="005C673D" w:rsidRDefault="0030690B" w:rsidP="00D41DBB">
      <w:pPr>
        <w:rPr>
          <w:rFonts w:ascii="Calibri" w:hAnsi="Calibri" w:cs="Calibri"/>
          <w:sz w:val="22"/>
          <w:szCs w:val="22"/>
        </w:rPr>
      </w:pPr>
      <w:r w:rsidRPr="005C673D">
        <w:rPr>
          <w:rFonts w:ascii="Calibri" w:hAnsi="Calibri" w:cs="Calibri"/>
          <w:sz w:val="22"/>
          <w:szCs w:val="22"/>
        </w:rPr>
        <w:t xml:space="preserve">Issues/concerns related to compliance with requirements set out in the </w:t>
      </w:r>
      <w:r w:rsidRPr="005C673D">
        <w:rPr>
          <w:rFonts w:ascii="Calibri" w:hAnsi="Calibri" w:cs="Calibri"/>
          <w:i/>
          <w:sz w:val="22"/>
          <w:szCs w:val="22"/>
        </w:rPr>
        <w:t xml:space="preserve">Child Care and Early Years Act., 2014 </w:t>
      </w:r>
      <w:r w:rsidRPr="005C673D">
        <w:rPr>
          <w:rFonts w:ascii="Calibri" w:hAnsi="Calibri" w:cs="Calibri"/>
          <w:sz w:val="22"/>
          <w:szCs w:val="22"/>
        </w:rPr>
        <w:t>and Ontario Regulation 137/15</w:t>
      </w:r>
      <w:r w:rsidRPr="005C673D">
        <w:rPr>
          <w:rFonts w:ascii="Calibri" w:hAnsi="Calibri" w:cs="Calibri"/>
          <w:i/>
          <w:sz w:val="22"/>
          <w:szCs w:val="22"/>
        </w:rPr>
        <w:t xml:space="preserve"> </w:t>
      </w:r>
      <w:r w:rsidRPr="005C673D">
        <w:rPr>
          <w:rFonts w:ascii="Calibri" w:hAnsi="Calibri" w:cs="Calibri"/>
          <w:sz w:val="22"/>
          <w:szCs w:val="22"/>
        </w:rPr>
        <w:t>should be reported to the Ministry of Education’s Child Care Quality Assurance and Licensing Branch.</w:t>
      </w:r>
    </w:p>
    <w:p w:rsidR="0030690B" w:rsidRPr="005C673D" w:rsidRDefault="0030690B" w:rsidP="00D41DBB">
      <w:pPr>
        <w:rPr>
          <w:rFonts w:ascii="Calibri" w:hAnsi="Calibri" w:cs="Calibri"/>
          <w:sz w:val="22"/>
          <w:szCs w:val="22"/>
        </w:rPr>
      </w:pPr>
    </w:p>
    <w:p w:rsidR="0030690B" w:rsidRPr="005C673D" w:rsidRDefault="0030690B" w:rsidP="00D41DBB">
      <w:pPr>
        <w:rPr>
          <w:rFonts w:ascii="Calibri" w:hAnsi="Calibri" w:cs="Calibri"/>
          <w:sz w:val="22"/>
          <w:szCs w:val="22"/>
        </w:rPr>
      </w:pPr>
      <w:r w:rsidRPr="005C673D">
        <w:rPr>
          <w:rFonts w:ascii="Calibri" w:hAnsi="Calibri" w:cs="Calibri"/>
          <w:sz w:val="22"/>
          <w:szCs w:val="22"/>
        </w:rPr>
        <w:t xml:space="preserve">Issues/concerns may also be reported to other relevant regulatory bodies (e.g. local public health department, police department, Ministry of Environment, Ministry of </w:t>
      </w:r>
      <w:proofErr w:type="spellStart"/>
      <w:r w:rsidRPr="005C673D">
        <w:rPr>
          <w:rFonts w:ascii="Calibri" w:hAnsi="Calibri" w:cs="Calibri"/>
          <w:sz w:val="22"/>
          <w:szCs w:val="22"/>
        </w:rPr>
        <w:t>Labour</w:t>
      </w:r>
      <w:proofErr w:type="spellEnd"/>
      <w:r w:rsidRPr="005C673D">
        <w:rPr>
          <w:rFonts w:ascii="Calibri" w:hAnsi="Calibri" w:cs="Calibri"/>
          <w:sz w:val="22"/>
          <w:szCs w:val="22"/>
        </w:rPr>
        <w:t>, fire department, College of Early Childhood Educators, etc.) where appropriate.</w:t>
      </w:r>
    </w:p>
    <w:p w:rsidR="00087653" w:rsidRPr="005C673D" w:rsidRDefault="00087653" w:rsidP="00D41DBB">
      <w:pPr>
        <w:rPr>
          <w:rFonts w:ascii="Calibri" w:hAnsi="Calibri" w:cs="Calibri"/>
          <w:sz w:val="22"/>
          <w:szCs w:val="22"/>
        </w:rPr>
      </w:pPr>
    </w:p>
    <w:p w:rsidR="005C673D" w:rsidRPr="005C673D" w:rsidRDefault="005C673D" w:rsidP="005C673D">
      <w:pPr>
        <w:pBdr>
          <w:top w:val="single" w:sz="4" w:space="1" w:color="auto"/>
          <w:left w:val="single" w:sz="4" w:space="0" w:color="auto"/>
          <w:bottom w:val="single" w:sz="4" w:space="10" w:color="auto"/>
          <w:right w:val="single" w:sz="4" w:space="4" w:color="auto"/>
        </w:pBdr>
        <w:jc w:val="center"/>
        <w:rPr>
          <w:b/>
          <w:bCs/>
          <w:color w:val="C00000"/>
          <w:sz w:val="36"/>
          <w:szCs w:val="52"/>
        </w:rPr>
      </w:pPr>
      <w:r w:rsidRPr="005C673D">
        <w:rPr>
          <w:b/>
          <w:bCs/>
          <w:color w:val="C00000"/>
          <w:sz w:val="36"/>
          <w:szCs w:val="52"/>
        </w:rPr>
        <w:t>C</w:t>
      </w:r>
      <w:r>
        <w:rPr>
          <w:b/>
          <w:bCs/>
          <w:color w:val="C00000"/>
          <w:sz w:val="36"/>
          <w:szCs w:val="52"/>
        </w:rPr>
        <w:t>ontacts:</w:t>
      </w:r>
    </w:p>
    <w:p w:rsidR="005C673D" w:rsidRPr="005C673D" w:rsidRDefault="005C673D" w:rsidP="005C673D">
      <w:pPr>
        <w:pBdr>
          <w:top w:val="single" w:sz="4" w:space="1" w:color="auto"/>
          <w:left w:val="single" w:sz="4" w:space="0" w:color="auto"/>
          <w:bottom w:val="single" w:sz="4" w:space="10" w:color="auto"/>
          <w:right w:val="single" w:sz="4" w:space="4" w:color="auto"/>
        </w:pBdr>
        <w:jc w:val="center"/>
        <w:rPr>
          <w:rFonts w:ascii="Cambria" w:hAnsi="Cambria" w:cs="Calibri"/>
          <w:sz w:val="16"/>
          <w:szCs w:val="16"/>
        </w:rPr>
      </w:pPr>
    </w:p>
    <w:p w:rsidR="00087653" w:rsidRPr="005C673D" w:rsidRDefault="0030690B" w:rsidP="00087653">
      <w:pPr>
        <w:pBdr>
          <w:top w:val="single" w:sz="4" w:space="1" w:color="auto"/>
          <w:left w:val="single" w:sz="4" w:space="0" w:color="auto"/>
          <w:bottom w:val="single" w:sz="4" w:space="10" w:color="auto"/>
          <w:right w:val="single" w:sz="4" w:space="4" w:color="auto"/>
        </w:pBdr>
        <w:jc w:val="center"/>
        <w:rPr>
          <w:rFonts w:ascii="Calibri" w:hAnsi="Calibri" w:cs="Calibri"/>
          <w:sz w:val="22"/>
          <w:szCs w:val="22"/>
        </w:rPr>
      </w:pPr>
      <w:r w:rsidRPr="005C673D">
        <w:rPr>
          <w:rFonts w:ascii="Calibri" w:hAnsi="Calibri" w:cs="Calibri"/>
          <w:sz w:val="22"/>
          <w:szCs w:val="22"/>
        </w:rPr>
        <w:t xml:space="preserve">Janet Saunders BA, Executive Director, </w:t>
      </w:r>
    </w:p>
    <w:p w:rsidR="00087653" w:rsidRPr="005C673D" w:rsidRDefault="00087653" w:rsidP="00087653">
      <w:pPr>
        <w:pBdr>
          <w:top w:val="single" w:sz="4" w:space="1" w:color="auto"/>
          <w:left w:val="single" w:sz="4" w:space="0" w:color="auto"/>
          <w:bottom w:val="single" w:sz="4" w:space="10" w:color="auto"/>
          <w:right w:val="single" w:sz="4" w:space="4" w:color="auto"/>
        </w:pBdr>
        <w:jc w:val="center"/>
        <w:rPr>
          <w:rFonts w:ascii="Calibri" w:hAnsi="Calibri" w:cs="Calibri"/>
          <w:sz w:val="10"/>
          <w:szCs w:val="10"/>
        </w:rPr>
      </w:pPr>
    </w:p>
    <w:p w:rsidR="0030690B" w:rsidRPr="005C673D" w:rsidRDefault="0030690B" w:rsidP="00087653">
      <w:pPr>
        <w:pBdr>
          <w:top w:val="single" w:sz="4" w:space="1" w:color="auto"/>
          <w:left w:val="single" w:sz="4" w:space="0" w:color="auto"/>
          <w:bottom w:val="single" w:sz="4" w:space="10" w:color="auto"/>
          <w:right w:val="single" w:sz="4" w:space="4" w:color="auto"/>
        </w:pBdr>
        <w:jc w:val="center"/>
        <w:rPr>
          <w:rFonts w:ascii="Calibri" w:hAnsi="Calibri" w:cs="Calibri"/>
          <w:sz w:val="22"/>
          <w:szCs w:val="22"/>
        </w:rPr>
      </w:pPr>
      <w:r w:rsidRPr="005C673D">
        <w:rPr>
          <w:rFonts w:ascii="Calibri" w:hAnsi="Calibri" w:cs="Calibri"/>
          <w:sz w:val="22"/>
          <w:szCs w:val="22"/>
        </w:rPr>
        <w:t xml:space="preserve">Sandy Di Maria RECE, </w:t>
      </w:r>
      <w:r w:rsidR="00EB0851">
        <w:rPr>
          <w:rFonts w:ascii="Calibri" w:hAnsi="Calibri" w:cs="Calibri"/>
          <w:sz w:val="22"/>
          <w:szCs w:val="22"/>
        </w:rPr>
        <w:t>Supervisor</w:t>
      </w:r>
    </w:p>
    <w:p w:rsidR="00087653" w:rsidRPr="005C673D" w:rsidRDefault="00087653" w:rsidP="00087653">
      <w:pPr>
        <w:pBdr>
          <w:top w:val="single" w:sz="4" w:space="1" w:color="auto"/>
          <w:left w:val="single" w:sz="4" w:space="0" w:color="auto"/>
          <w:bottom w:val="single" w:sz="4" w:space="10" w:color="auto"/>
          <w:right w:val="single" w:sz="4" w:space="4" w:color="auto"/>
        </w:pBdr>
        <w:jc w:val="center"/>
        <w:rPr>
          <w:rFonts w:ascii="Calibri" w:hAnsi="Calibri" w:cs="Calibri"/>
          <w:sz w:val="10"/>
          <w:szCs w:val="10"/>
        </w:rPr>
      </w:pPr>
    </w:p>
    <w:p w:rsidR="0030690B" w:rsidRPr="005C673D" w:rsidRDefault="0030690B" w:rsidP="00087653">
      <w:pPr>
        <w:pBdr>
          <w:top w:val="single" w:sz="4" w:space="1" w:color="auto"/>
          <w:left w:val="single" w:sz="4" w:space="0" w:color="auto"/>
          <w:bottom w:val="single" w:sz="4" w:space="10" w:color="auto"/>
          <w:right w:val="single" w:sz="4" w:space="4" w:color="auto"/>
        </w:pBdr>
        <w:jc w:val="center"/>
        <w:rPr>
          <w:rFonts w:ascii="Calibri" w:hAnsi="Calibri" w:cs="Calibri"/>
          <w:sz w:val="22"/>
          <w:szCs w:val="22"/>
        </w:rPr>
      </w:pPr>
      <w:r w:rsidRPr="005C673D">
        <w:rPr>
          <w:rFonts w:ascii="Calibri" w:hAnsi="Calibri" w:cs="Calibri"/>
          <w:sz w:val="22"/>
          <w:szCs w:val="22"/>
        </w:rPr>
        <w:t>Family and Children’s Services Niagara: 905 937-7731</w:t>
      </w:r>
    </w:p>
    <w:p w:rsidR="00087653" w:rsidRPr="005C673D" w:rsidRDefault="00087653" w:rsidP="00087653">
      <w:pPr>
        <w:pBdr>
          <w:top w:val="single" w:sz="4" w:space="1" w:color="auto"/>
          <w:left w:val="single" w:sz="4" w:space="0" w:color="auto"/>
          <w:bottom w:val="single" w:sz="4" w:space="10" w:color="auto"/>
          <w:right w:val="single" w:sz="4" w:space="4" w:color="auto"/>
        </w:pBdr>
        <w:jc w:val="center"/>
        <w:rPr>
          <w:rFonts w:ascii="Calibri" w:hAnsi="Calibri" w:cs="Calibri"/>
          <w:sz w:val="10"/>
          <w:szCs w:val="10"/>
        </w:rPr>
      </w:pPr>
    </w:p>
    <w:p w:rsidR="0030690B" w:rsidRPr="005C673D" w:rsidRDefault="0030690B" w:rsidP="00087653">
      <w:pPr>
        <w:pBdr>
          <w:top w:val="single" w:sz="4" w:space="1" w:color="auto"/>
          <w:left w:val="single" w:sz="4" w:space="0" w:color="auto"/>
          <w:bottom w:val="single" w:sz="4" w:space="10" w:color="auto"/>
          <w:right w:val="single" w:sz="4" w:space="4" w:color="auto"/>
        </w:pBdr>
        <w:jc w:val="center"/>
        <w:rPr>
          <w:rFonts w:ascii="Calibri" w:hAnsi="Calibri" w:cs="Calibri"/>
          <w:sz w:val="22"/>
          <w:szCs w:val="22"/>
        </w:rPr>
      </w:pPr>
      <w:r w:rsidRPr="005C673D">
        <w:rPr>
          <w:rFonts w:ascii="Calibri" w:hAnsi="Calibri" w:cs="Calibri"/>
          <w:sz w:val="22"/>
          <w:szCs w:val="22"/>
        </w:rPr>
        <w:t>College of Early Childhood Educators 1- 888-961-8558</w:t>
      </w:r>
    </w:p>
    <w:sectPr w:rsidR="0030690B" w:rsidRPr="005C673D" w:rsidSect="00807F8A">
      <w:footerReference w:type="default" r:id="rId20"/>
      <w:pgSz w:w="12240" w:h="15840"/>
      <w:pgMar w:top="1080" w:right="1440" w:bottom="81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0981" w:rsidRDefault="008B0981" w:rsidP="00471689">
      <w:r>
        <w:separator/>
      </w:r>
    </w:p>
  </w:endnote>
  <w:endnote w:type="continuationSeparator" w:id="0">
    <w:p w:rsidR="008B0981" w:rsidRDefault="008B0981" w:rsidP="004716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Kids">
    <w:altName w:val="Kristen ITC"/>
    <w:panose1 w:val="00000000000000000000"/>
    <w:charset w:val="00"/>
    <w:family w:val="script"/>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C Tennessee">
    <w:altName w:val="Times New Roman"/>
    <w:panose1 w:val="00000000000000000000"/>
    <w:charset w:val="00"/>
    <w:family w:val="roman"/>
    <w:notTrueType/>
    <w:pitch w:val="variable"/>
    <w:sig w:usb0="00000003" w:usb1="00000000" w:usb2="00000000" w:usb3="00000000" w:csb0="00000001" w:csb1="00000000"/>
  </w:font>
  <w:font w:name="Batang">
    <w:altName w:val="Malgun Gothic Semilight"/>
    <w:panose1 w:val="02030600000101010101"/>
    <w:charset w:val="81"/>
    <w:family w:val="roman"/>
    <w:pitch w:val="variable"/>
    <w:sig w:usb0="00000000"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7D" w:rsidRDefault="00BF2A7D" w:rsidP="00D16604">
    <w:pPr>
      <w:pStyle w:val="Footer"/>
      <w:pBdr>
        <w:top w:val="single" w:sz="4" w:space="1" w:color="D9D9D9"/>
      </w:pBdr>
      <w:jc w:val="right"/>
    </w:pPr>
    <w:r>
      <w:fldChar w:fldCharType="begin"/>
    </w:r>
    <w:r>
      <w:instrText xml:space="preserve"> PAGE   \* MERGEFORMAT </w:instrText>
    </w:r>
    <w:r>
      <w:fldChar w:fldCharType="separate"/>
    </w:r>
    <w:r w:rsidR="00FC563B">
      <w:rPr>
        <w:noProof/>
      </w:rPr>
      <w:t>18</w:t>
    </w:r>
    <w:r>
      <w:rPr>
        <w:noProof/>
      </w:rPr>
      <w:fldChar w:fldCharType="end"/>
    </w:r>
    <w:r>
      <w:t xml:space="preserve"> | </w:t>
    </w:r>
    <w:r w:rsidRPr="00D16604">
      <w:rPr>
        <w:color w:val="808080"/>
        <w:spacing w:val="60"/>
      </w:rPr>
      <w:t>Page</w:t>
    </w:r>
  </w:p>
  <w:p w:rsidR="00BF2A7D" w:rsidRDefault="00BF2A7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2A7D" w:rsidRDefault="00BF2A7D">
    <w:pPr>
      <w:pStyle w:val="Footer"/>
      <w:pBdr>
        <w:top w:val="single" w:sz="4" w:space="1" w:color="D9D9D9"/>
      </w:pBdr>
      <w:jc w:val="right"/>
    </w:pPr>
    <w:r>
      <w:fldChar w:fldCharType="begin"/>
    </w:r>
    <w:r>
      <w:instrText xml:space="preserve"> PAGE   \* MERGEFORMAT </w:instrText>
    </w:r>
    <w:r>
      <w:fldChar w:fldCharType="separate"/>
    </w:r>
    <w:r>
      <w:rPr>
        <w:noProof/>
      </w:rPr>
      <w:t>23</w:t>
    </w:r>
    <w:r>
      <w:rPr>
        <w:noProof/>
      </w:rPr>
      <w:fldChar w:fldCharType="end"/>
    </w:r>
    <w:r>
      <w:t xml:space="preserve"> | </w:t>
    </w:r>
    <w:r>
      <w:rPr>
        <w:color w:val="808080"/>
        <w:spacing w:val="60"/>
      </w:rPr>
      <w:t>Page</w:t>
    </w:r>
  </w:p>
  <w:p w:rsidR="00BF2A7D" w:rsidRDefault="00BF2A7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0981" w:rsidRDefault="008B0981" w:rsidP="00471689">
      <w:r>
        <w:separator/>
      </w:r>
    </w:p>
  </w:footnote>
  <w:footnote w:type="continuationSeparator" w:id="0">
    <w:p w:rsidR="008B0981" w:rsidRDefault="008B0981" w:rsidP="0047168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D12A9"/>
    <w:multiLevelType w:val="hybridMultilevel"/>
    <w:tmpl w:val="9DF8B6D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313DD6"/>
    <w:multiLevelType w:val="hybridMultilevel"/>
    <w:tmpl w:val="A8CADC7A"/>
    <w:lvl w:ilvl="0" w:tplc="04090011">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0BD81374"/>
    <w:multiLevelType w:val="hybridMultilevel"/>
    <w:tmpl w:val="2B081A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621B83"/>
    <w:multiLevelType w:val="hybridMultilevel"/>
    <w:tmpl w:val="10BC4748"/>
    <w:lvl w:ilvl="0" w:tplc="10090011">
      <w:start w:val="1"/>
      <w:numFmt w:val="decimal"/>
      <w:lvlText w:val="%1)"/>
      <w:lvlJc w:val="left"/>
      <w:pPr>
        <w:ind w:left="36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1E3579F"/>
    <w:multiLevelType w:val="hybridMultilevel"/>
    <w:tmpl w:val="9C749CAC"/>
    <w:lvl w:ilvl="0" w:tplc="07521D62">
      <w:start w:val="1"/>
      <w:numFmt w:val="lowerLetter"/>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15:restartNumberingAfterBreak="0">
    <w:nsid w:val="16520BF8"/>
    <w:multiLevelType w:val="hybridMultilevel"/>
    <w:tmpl w:val="4B42B5D2"/>
    <w:lvl w:ilvl="0" w:tplc="46AEFB9C">
      <w:start w:val="1"/>
      <w:numFmt w:val="decimal"/>
      <w:lvlText w:val="%1."/>
      <w:lvlJc w:val="left"/>
      <w:pPr>
        <w:ind w:left="450" w:hanging="360"/>
      </w:pPr>
      <w:rPr>
        <w:rFonts w:cs="Times New Roman"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6" w15:restartNumberingAfterBreak="0">
    <w:nsid w:val="22B6521E"/>
    <w:multiLevelType w:val="hybridMultilevel"/>
    <w:tmpl w:val="43C2CDEA"/>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15:restartNumberingAfterBreak="0">
    <w:nsid w:val="2C376716"/>
    <w:multiLevelType w:val="hybridMultilevel"/>
    <w:tmpl w:val="D8E8BD4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0E0459E"/>
    <w:multiLevelType w:val="hybridMultilevel"/>
    <w:tmpl w:val="BB3429CC"/>
    <w:lvl w:ilvl="0" w:tplc="8CAAB75C">
      <w:numFmt w:val="bullet"/>
      <w:lvlText w:val="-"/>
      <w:lvlJc w:val="left"/>
      <w:pPr>
        <w:ind w:left="3240" w:hanging="360"/>
      </w:pPr>
      <w:rPr>
        <w:rFonts w:ascii="Calibri" w:eastAsia="Times New Roman" w:hAnsi="Calibri"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9" w15:restartNumberingAfterBreak="0">
    <w:nsid w:val="391E6FE6"/>
    <w:multiLevelType w:val="hybridMultilevel"/>
    <w:tmpl w:val="3D3EF296"/>
    <w:lvl w:ilvl="0" w:tplc="C832AA98">
      <w:start w:val="1"/>
      <w:numFmt w:val="upperLetter"/>
      <w:lvlText w:val="%1."/>
      <w:lvlJc w:val="left"/>
      <w:pPr>
        <w:tabs>
          <w:tab w:val="num" w:pos="540"/>
        </w:tabs>
        <w:ind w:left="540" w:hanging="360"/>
      </w:pPr>
      <w:rPr>
        <w:rFonts w:cs="Times New Roman" w:hint="default"/>
      </w:rPr>
    </w:lvl>
    <w:lvl w:ilvl="1" w:tplc="04090019" w:tentative="1">
      <w:start w:val="1"/>
      <w:numFmt w:val="lowerLetter"/>
      <w:lvlText w:val="%2."/>
      <w:lvlJc w:val="left"/>
      <w:pPr>
        <w:tabs>
          <w:tab w:val="num" w:pos="1260"/>
        </w:tabs>
        <w:ind w:left="1260" w:hanging="360"/>
      </w:pPr>
      <w:rPr>
        <w:rFonts w:cs="Times New Roman"/>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10" w15:restartNumberingAfterBreak="0">
    <w:nsid w:val="3C9B58A5"/>
    <w:multiLevelType w:val="hybridMultilevel"/>
    <w:tmpl w:val="68E45544"/>
    <w:lvl w:ilvl="0" w:tplc="CE02E0BE">
      <w:start w:val="1"/>
      <w:numFmt w:val="lowerLetter"/>
      <w:lvlText w:val="%1)"/>
      <w:lvlJc w:val="left"/>
      <w:pPr>
        <w:ind w:left="144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1" w15:restartNumberingAfterBreak="0">
    <w:nsid w:val="427532E8"/>
    <w:multiLevelType w:val="hybridMultilevel"/>
    <w:tmpl w:val="711EEDE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15:restartNumberingAfterBreak="0">
    <w:nsid w:val="4FAF33C8"/>
    <w:multiLevelType w:val="hybridMultilevel"/>
    <w:tmpl w:val="55702BD8"/>
    <w:lvl w:ilvl="0" w:tplc="0409000F">
      <w:start w:val="1"/>
      <w:numFmt w:val="decimal"/>
      <w:lvlText w:val="%1."/>
      <w:lvlJc w:val="left"/>
      <w:pPr>
        <w:ind w:left="810" w:hanging="360"/>
      </w:pPr>
      <w:rPr>
        <w:rFonts w:cs="Times New Roman"/>
      </w:rPr>
    </w:lvl>
    <w:lvl w:ilvl="1" w:tplc="04090019" w:tentative="1">
      <w:start w:val="1"/>
      <w:numFmt w:val="lowerLetter"/>
      <w:lvlText w:val="%2."/>
      <w:lvlJc w:val="left"/>
      <w:pPr>
        <w:ind w:left="1530" w:hanging="360"/>
      </w:pPr>
      <w:rPr>
        <w:rFonts w:cs="Times New Roman"/>
      </w:rPr>
    </w:lvl>
    <w:lvl w:ilvl="2" w:tplc="0409001B" w:tentative="1">
      <w:start w:val="1"/>
      <w:numFmt w:val="lowerRoman"/>
      <w:lvlText w:val="%3."/>
      <w:lvlJc w:val="right"/>
      <w:pPr>
        <w:ind w:left="2250" w:hanging="180"/>
      </w:pPr>
      <w:rPr>
        <w:rFonts w:cs="Times New Roman"/>
      </w:rPr>
    </w:lvl>
    <w:lvl w:ilvl="3" w:tplc="0409000F" w:tentative="1">
      <w:start w:val="1"/>
      <w:numFmt w:val="decimal"/>
      <w:lvlText w:val="%4."/>
      <w:lvlJc w:val="left"/>
      <w:pPr>
        <w:ind w:left="2970" w:hanging="360"/>
      </w:pPr>
      <w:rPr>
        <w:rFonts w:cs="Times New Roman"/>
      </w:rPr>
    </w:lvl>
    <w:lvl w:ilvl="4" w:tplc="04090019" w:tentative="1">
      <w:start w:val="1"/>
      <w:numFmt w:val="lowerLetter"/>
      <w:lvlText w:val="%5."/>
      <w:lvlJc w:val="left"/>
      <w:pPr>
        <w:ind w:left="3690" w:hanging="360"/>
      </w:pPr>
      <w:rPr>
        <w:rFonts w:cs="Times New Roman"/>
      </w:rPr>
    </w:lvl>
    <w:lvl w:ilvl="5" w:tplc="0409001B" w:tentative="1">
      <w:start w:val="1"/>
      <w:numFmt w:val="lowerRoman"/>
      <w:lvlText w:val="%6."/>
      <w:lvlJc w:val="right"/>
      <w:pPr>
        <w:ind w:left="4410" w:hanging="180"/>
      </w:pPr>
      <w:rPr>
        <w:rFonts w:cs="Times New Roman"/>
      </w:rPr>
    </w:lvl>
    <w:lvl w:ilvl="6" w:tplc="0409000F" w:tentative="1">
      <w:start w:val="1"/>
      <w:numFmt w:val="decimal"/>
      <w:lvlText w:val="%7."/>
      <w:lvlJc w:val="left"/>
      <w:pPr>
        <w:ind w:left="5130" w:hanging="360"/>
      </w:pPr>
      <w:rPr>
        <w:rFonts w:cs="Times New Roman"/>
      </w:rPr>
    </w:lvl>
    <w:lvl w:ilvl="7" w:tplc="04090019" w:tentative="1">
      <w:start w:val="1"/>
      <w:numFmt w:val="lowerLetter"/>
      <w:lvlText w:val="%8."/>
      <w:lvlJc w:val="left"/>
      <w:pPr>
        <w:ind w:left="5850" w:hanging="360"/>
      </w:pPr>
      <w:rPr>
        <w:rFonts w:cs="Times New Roman"/>
      </w:rPr>
    </w:lvl>
    <w:lvl w:ilvl="8" w:tplc="0409001B" w:tentative="1">
      <w:start w:val="1"/>
      <w:numFmt w:val="lowerRoman"/>
      <w:lvlText w:val="%9."/>
      <w:lvlJc w:val="right"/>
      <w:pPr>
        <w:ind w:left="6570" w:hanging="180"/>
      </w:pPr>
      <w:rPr>
        <w:rFonts w:cs="Times New Roman"/>
      </w:rPr>
    </w:lvl>
  </w:abstractNum>
  <w:abstractNum w:abstractNumId="13" w15:restartNumberingAfterBreak="0">
    <w:nsid w:val="550B40B3"/>
    <w:multiLevelType w:val="hybridMultilevel"/>
    <w:tmpl w:val="83164744"/>
    <w:lvl w:ilvl="0" w:tplc="04090001">
      <w:start w:val="1"/>
      <w:numFmt w:val="bullet"/>
      <w:lvlText w:val=""/>
      <w:lvlJc w:val="left"/>
      <w:pPr>
        <w:ind w:left="450" w:hanging="360"/>
      </w:pPr>
      <w:rPr>
        <w:rFonts w:ascii="Symbol" w:hAnsi="Symbol" w:hint="default"/>
      </w:rPr>
    </w:lvl>
    <w:lvl w:ilvl="1" w:tplc="04090019" w:tentative="1">
      <w:start w:val="1"/>
      <w:numFmt w:val="lowerLetter"/>
      <w:lvlText w:val="%2."/>
      <w:lvlJc w:val="left"/>
      <w:pPr>
        <w:ind w:left="1170" w:hanging="360"/>
      </w:pPr>
      <w:rPr>
        <w:rFonts w:cs="Times New Roman"/>
      </w:rPr>
    </w:lvl>
    <w:lvl w:ilvl="2" w:tplc="0409001B" w:tentative="1">
      <w:start w:val="1"/>
      <w:numFmt w:val="lowerRoman"/>
      <w:lvlText w:val="%3."/>
      <w:lvlJc w:val="right"/>
      <w:pPr>
        <w:ind w:left="1890" w:hanging="180"/>
      </w:pPr>
      <w:rPr>
        <w:rFonts w:cs="Times New Roman"/>
      </w:rPr>
    </w:lvl>
    <w:lvl w:ilvl="3" w:tplc="0409000F" w:tentative="1">
      <w:start w:val="1"/>
      <w:numFmt w:val="decimal"/>
      <w:lvlText w:val="%4."/>
      <w:lvlJc w:val="left"/>
      <w:pPr>
        <w:ind w:left="2610" w:hanging="360"/>
      </w:pPr>
      <w:rPr>
        <w:rFonts w:cs="Times New Roman"/>
      </w:rPr>
    </w:lvl>
    <w:lvl w:ilvl="4" w:tplc="04090019" w:tentative="1">
      <w:start w:val="1"/>
      <w:numFmt w:val="lowerLetter"/>
      <w:lvlText w:val="%5."/>
      <w:lvlJc w:val="left"/>
      <w:pPr>
        <w:ind w:left="3330" w:hanging="360"/>
      </w:pPr>
      <w:rPr>
        <w:rFonts w:cs="Times New Roman"/>
      </w:rPr>
    </w:lvl>
    <w:lvl w:ilvl="5" w:tplc="0409001B" w:tentative="1">
      <w:start w:val="1"/>
      <w:numFmt w:val="lowerRoman"/>
      <w:lvlText w:val="%6."/>
      <w:lvlJc w:val="right"/>
      <w:pPr>
        <w:ind w:left="4050" w:hanging="180"/>
      </w:pPr>
      <w:rPr>
        <w:rFonts w:cs="Times New Roman"/>
      </w:rPr>
    </w:lvl>
    <w:lvl w:ilvl="6" w:tplc="0409000F" w:tentative="1">
      <w:start w:val="1"/>
      <w:numFmt w:val="decimal"/>
      <w:lvlText w:val="%7."/>
      <w:lvlJc w:val="left"/>
      <w:pPr>
        <w:ind w:left="4770" w:hanging="360"/>
      </w:pPr>
      <w:rPr>
        <w:rFonts w:cs="Times New Roman"/>
      </w:rPr>
    </w:lvl>
    <w:lvl w:ilvl="7" w:tplc="04090019" w:tentative="1">
      <w:start w:val="1"/>
      <w:numFmt w:val="lowerLetter"/>
      <w:lvlText w:val="%8."/>
      <w:lvlJc w:val="left"/>
      <w:pPr>
        <w:ind w:left="5490" w:hanging="360"/>
      </w:pPr>
      <w:rPr>
        <w:rFonts w:cs="Times New Roman"/>
      </w:rPr>
    </w:lvl>
    <w:lvl w:ilvl="8" w:tplc="0409001B" w:tentative="1">
      <w:start w:val="1"/>
      <w:numFmt w:val="lowerRoman"/>
      <w:lvlText w:val="%9."/>
      <w:lvlJc w:val="right"/>
      <w:pPr>
        <w:ind w:left="6210" w:hanging="180"/>
      </w:pPr>
      <w:rPr>
        <w:rFonts w:cs="Times New Roman"/>
      </w:rPr>
    </w:lvl>
  </w:abstractNum>
  <w:abstractNum w:abstractNumId="14" w15:restartNumberingAfterBreak="0">
    <w:nsid w:val="5F1A2C56"/>
    <w:multiLevelType w:val="hybridMultilevel"/>
    <w:tmpl w:val="0FC8A90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6C4559A1"/>
    <w:multiLevelType w:val="hybridMultilevel"/>
    <w:tmpl w:val="40A0CA08"/>
    <w:lvl w:ilvl="0" w:tplc="B44AFD00">
      <w:numFmt w:val="bullet"/>
      <w:lvlText w:val="-"/>
      <w:lvlJc w:val="left"/>
      <w:pPr>
        <w:ind w:left="360" w:hanging="360"/>
      </w:pPr>
      <w:rPr>
        <w:rFonts w:ascii="Arial" w:eastAsia="Times New Roman" w:hAnsi="Arial" w:cs="Aria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start w:val="1"/>
      <w:numFmt w:val="bullet"/>
      <w:lvlText w:val="o"/>
      <w:lvlJc w:val="left"/>
      <w:pPr>
        <w:ind w:left="3240" w:hanging="360"/>
      </w:pPr>
      <w:rPr>
        <w:rFonts w:ascii="Courier New" w:hAnsi="Courier New" w:cs="Courier New" w:hint="default"/>
      </w:rPr>
    </w:lvl>
    <w:lvl w:ilvl="5" w:tplc="10090005">
      <w:start w:val="1"/>
      <w:numFmt w:val="bullet"/>
      <w:lvlText w:val=""/>
      <w:lvlJc w:val="left"/>
      <w:pPr>
        <w:ind w:left="3960" w:hanging="360"/>
      </w:pPr>
      <w:rPr>
        <w:rFonts w:ascii="Wingdings" w:hAnsi="Wingdings" w:hint="default"/>
      </w:rPr>
    </w:lvl>
    <w:lvl w:ilvl="6" w:tplc="10090001">
      <w:start w:val="1"/>
      <w:numFmt w:val="bullet"/>
      <w:lvlText w:val=""/>
      <w:lvlJc w:val="left"/>
      <w:pPr>
        <w:ind w:left="4680" w:hanging="360"/>
      </w:pPr>
      <w:rPr>
        <w:rFonts w:ascii="Symbol" w:hAnsi="Symbol" w:hint="default"/>
      </w:rPr>
    </w:lvl>
    <w:lvl w:ilvl="7" w:tplc="10090003">
      <w:start w:val="1"/>
      <w:numFmt w:val="bullet"/>
      <w:lvlText w:val="o"/>
      <w:lvlJc w:val="left"/>
      <w:pPr>
        <w:ind w:left="5400" w:hanging="360"/>
      </w:pPr>
      <w:rPr>
        <w:rFonts w:ascii="Courier New" w:hAnsi="Courier New" w:cs="Courier New" w:hint="default"/>
      </w:rPr>
    </w:lvl>
    <w:lvl w:ilvl="8" w:tplc="10090005">
      <w:start w:val="1"/>
      <w:numFmt w:val="bullet"/>
      <w:lvlText w:val=""/>
      <w:lvlJc w:val="left"/>
      <w:pPr>
        <w:ind w:left="6120" w:hanging="360"/>
      </w:pPr>
      <w:rPr>
        <w:rFonts w:ascii="Wingdings" w:hAnsi="Wingdings" w:hint="default"/>
      </w:rPr>
    </w:lvl>
  </w:abstractNum>
  <w:abstractNum w:abstractNumId="16" w15:restartNumberingAfterBreak="0">
    <w:nsid w:val="77263E05"/>
    <w:multiLevelType w:val="hybridMultilevel"/>
    <w:tmpl w:val="BAB074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8965823"/>
    <w:multiLevelType w:val="hybridMultilevel"/>
    <w:tmpl w:val="D04C83C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12"/>
  </w:num>
  <w:num w:numId="2">
    <w:abstractNumId w:val="5"/>
  </w:num>
  <w:num w:numId="3">
    <w:abstractNumId w:val="13"/>
  </w:num>
  <w:num w:numId="4">
    <w:abstractNumId w:val="7"/>
  </w:num>
  <w:num w:numId="5">
    <w:abstractNumId w:val="9"/>
  </w:num>
  <w:num w:numId="6">
    <w:abstractNumId w:val="14"/>
  </w:num>
  <w:num w:numId="7">
    <w:abstractNumId w:val="10"/>
  </w:num>
  <w:num w:numId="8">
    <w:abstractNumId w:val="4"/>
  </w:num>
  <w:num w:numId="9">
    <w:abstractNumId w:val="17"/>
  </w:num>
  <w:num w:numId="10">
    <w:abstractNumId w:val="1"/>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num>
  <w:num w:numId="13">
    <w:abstractNumId w:val="15"/>
  </w:num>
  <w:num w:numId="14">
    <w:abstractNumId w:val="6"/>
  </w:num>
  <w:num w:numId="15">
    <w:abstractNumId w:val="8"/>
  </w:num>
  <w:num w:numId="16">
    <w:abstractNumId w:val="11"/>
  </w:num>
  <w:num w:numId="17">
    <w:abstractNumId w:val="3"/>
  </w:num>
  <w:num w:numId="18">
    <w:abstractNumId w:val="2"/>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71ED"/>
    <w:rsid w:val="00002B3A"/>
    <w:rsid w:val="00014CFB"/>
    <w:rsid w:val="00031632"/>
    <w:rsid w:val="00033760"/>
    <w:rsid w:val="0003679F"/>
    <w:rsid w:val="000500B0"/>
    <w:rsid w:val="000527AA"/>
    <w:rsid w:val="00056893"/>
    <w:rsid w:val="00071201"/>
    <w:rsid w:val="000720D2"/>
    <w:rsid w:val="00077AF1"/>
    <w:rsid w:val="00082F35"/>
    <w:rsid w:val="00087653"/>
    <w:rsid w:val="00091C8D"/>
    <w:rsid w:val="00094258"/>
    <w:rsid w:val="000A0ED1"/>
    <w:rsid w:val="000B2192"/>
    <w:rsid w:val="000B234C"/>
    <w:rsid w:val="000C1B3C"/>
    <w:rsid w:val="000D4F81"/>
    <w:rsid w:val="000E54DF"/>
    <w:rsid w:val="000E7330"/>
    <w:rsid w:val="000F402E"/>
    <w:rsid w:val="00100746"/>
    <w:rsid w:val="00101C6D"/>
    <w:rsid w:val="001062C5"/>
    <w:rsid w:val="001104AA"/>
    <w:rsid w:val="00120F82"/>
    <w:rsid w:val="001241EE"/>
    <w:rsid w:val="001625D6"/>
    <w:rsid w:val="00176C1C"/>
    <w:rsid w:val="00183D75"/>
    <w:rsid w:val="00183FC7"/>
    <w:rsid w:val="001867DA"/>
    <w:rsid w:val="00186A40"/>
    <w:rsid w:val="00190F84"/>
    <w:rsid w:val="001D42CB"/>
    <w:rsid w:val="002009D8"/>
    <w:rsid w:val="002041CD"/>
    <w:rsid w:val="002049C8"/>
    <w:rsid w:val="00215DA2"/>
    <w:rsid w:val="00221CD6"/>
    <w:rsid w:val="00224A9A"/>
    <w:rsid w:val="00233495"/>
    <w:rsid w:val="00233995"/>
    <w:rsid w:val="00237787"/>
    <w:rsid w:val="00250DAF"/>
    <w:rsid w:val="00253F5B"/>
    <w:rsid w:val="00253FAA"/>
    <w:rsid w:val="0026132B"/>
    <w:rsid w:val="00264328"/>
    <w:rsid w:val="00264CD8"/>
    <w:rsid w:val="00291977"/>
    <w:rsid w:val="002979C8"/>
    <w:rsid w:val="002C07EF"/>
    <w:rsid w:val="002C39F2"/>
    <w:rsid w:val="002C5091"/>
    <w:rsid w:val="002C7EDF"/>
    <w:rsid w:val="002D1D0A"/>
    <w:rsid w:val="002E4555"/>
    <w:rsid w:val="002E6CBB"/>
    <w:rsid w:val="002F35F3"/>
    <w:rsid w:val="0030690B"/>
    <w:rsid w:val="00306B2F"/>
    <w:rsid w:val="0031052A"/>
    <w:rsid w:val="003124E4"/>
    <w:rsid w:val="0031299F"/>
    <w:rsid w:val="00332B87"/>
    <w:rsid w:val="003454FF"/>
    <w:rsid w:val="00350566"/>
    <w:rsid w:val="00362303"/>
    <w:rsid w:val="00365D6C"/>
    <w:rsid w:val="00374507"/>
    <w:rsid w:val="00383100"/>
    <w:rsid w:val="003837F2"/>
    <w:rsid w:val="003842E7"/>
    <w:rsid w:val="00391457"/>
    <w:rsid w:val="00392827"/>
    <w:rsid w:val="0039391E"/>
    <w:rsid w:val="003961CF"/>
    <w:rsid w:val="003A618F"/>
    <w:rsid w:val="003B7312"/>
    <w:rsid w:val="003C19B2"/>
    <w:rsid w:val="003D00F1"/>
    <w:rsid w:val="003D18B4"/>
    <w:rsid w:val="003D4436"/>
    <w:rsid w:val="003D4548"/>
    <w:rsid w:val="003E3ACF"/>
    <w:rsid w:val="003F7630"/>
    <w:rsid w:val="00400D06"/>
    <w:rsid w:val="004108BE"/>
    <w:rsid w:val="00422571"/>
    <w:rsid w:val="0043176C"/>
    <w:rsid w:val="0043674E"/>
    <w:rsid w:val="00471689"/>
    <w:rsid w:val="00474F97"/>
    <w:rsid w:val="00475066"/>
    <w:rsid w:val="00476352"/>
    <w:rsid w:val="00480EE7"/>
    <w:rsid w:val="004A47E6"/>
    <w:rsid w:val="004A5E85"/>
    <w:rsid w:val="004A770F"/>
    <w:rsid w:val="004C2417"/>
    <w:rsid w:val="004C471E"/>
    <w:rsid w:val="004E0238"/>
    <w:rsid w:val="004F51FC"/>
    <w:rsid w:val="004F6C81"/>
    <w:rsid w:val="00502812"/>
    <w:rsid w:val="005115DA"/>
    <w:rsid w:val="00513D55"/>
    <w:rsid w:val="00532170"/>
    <w:rsid w:val="005479D4"/>
    <w:rsid w:val="00553139"/>
    <w:rsid w:val="00555961"/>
    <w:rsid w:val="0057461F"/>
    <w:rsid w:val="00595607"/>
    <w:rsid w:val="005A01AF"/>
    <w:rsid w:val="005C26E6"/>
    <w:rsid w:val="005C35AB"/>
    <w:rsid w:val="005C673D"/>
    <w:rsid w:val="005C7795"/>
    <w:rsid w:val="005E06EF"/>
    <w:rsid w:val="005E188B"/>
    <w:rsid w:val="005E7A98"/>
    <w:rsid w:val="00633788"/>
    <w:rsid w:val="0064579D"/>
    <w:rsid w:val="006561B7"/>
    <w:rsid w:val="006826E4"/>
    <w:rsid w:val="006948F9"/>
    <w:rsid w:val="006A1601"/>
    <w:rsid w:val="006A2449"/>
    <w:rsid w:val="006B0EBC"/>
    <w:rsid w:val="006B2D63"/>
    <w:rsid w:val="006B727D"/>
    <w:rsid w:val="006C08BA"/>
    <w:rsid w:val="006D439D"/>
    <w:rsid w:val="006F2D07"/>
    <w:rsid w:val="006F2E53"/>
    <w:rsid w:val="00707F75"/>
    <w:rsid w:val="00716881"/>
    <w:rsid w:val="0072455C"/>
    <w:rsid w:val="00756D8E"/>
    <w:rsid w:val="00757BB7"/>
    <w:rsid w:val="00762613"/>
    <w:rsid w:val="007700BC"/>
    <w:rsid w:val="007723C4"/>
    <w:rsid w:val="00775D92"/>
    <w:rsid w:val="00780D8F"/>
    <w:rsid w:val="007909EB"/>
    <w:rsid w:val="007A099C"/>
    <w:rsid w:val="007A1C6B"/>
    <w:rsid w:val="007C1244"/>
    <w:rsid w:val="007C1C03"/>
    <w:rsid w:val="007E06FF"/>
    <w:rsid w:val="007E28C6"/>
    <w:rsid w:val="007F39BC"/>
    <w:rsid w:val="00804D9C"/>
    <w:rsid w:val="008079C5"/>
    <w:rsid w:val="00807F8A"/>
    <w:rsid w:val="00822858"/>
    <w:rsid w:val="00832211"/>
    <w:rsid w:val="00834CF4"/>
    <w:rsid w:val="00836C8E"/>
    <w:rsid w:val="00837B9D"/>
    <w:rsid w:val="00842F50"/>
    <w:rsid w:val="008471ED"/>
    <w:rsid w:val="008674FD"/>
    <w:rsid w:val="008750D5"/>
    <w:rsid w:val="00880125"/>
    <w:rsid w:val="0088720C"/>
    <w:rsid w:val="008929D5"/>
    <w:rsid w:val="00894852"/>
    <w:rsid w:val="008A3DD3"/>
    <w:rsid w:val="008A6518"/>
    <w:rsid w:val="008B0981"/>
    <w:rsid w:val="008C091D"/>
    <w:rsid w:val="008D3432"/>
    <w:rsid w:val="008D48CE"/>
    <w:rsid w:val="008D4AD3"/>
    <w:rsid w:val="008F1FE0"/>
    <w:rsid w:val="009035B6"/>
    <w:rsid w:val="00904EAE"/>
    <w:rsid w:val="00905B18"/>
    <w:rsid w:val="00910E63"/>
    <w:rsid w:val="00912609"/>
    <w:rsid w:val="0091339E"/>
    <w:rsid w:val="0093327E"/>
    <w:rsid w:val="0093388C"/>
    <w:rsid w:val="00935336"/>
    <w:rsid w:val="00941E99"/>
    <w:rsid w:val="00941F80"/>
    <w:rsid w:val="0094265F"/>
    <w:rsid w:val="009435A3"/>
    <w:rsid w:val="00946BB7"/>
    <w:rsid w:val="00953ED7"/>
    <w:rsid w:val="0095730F"/>
    <w:rsid w:val="0096525B"/>
    <w:rsid w:val="0097175E"/>
    <w:rsid w:val="00984928"/>
    <w:rsid w:val="00994048"/>
    <w:rsid w:val="009B4905"/>
    <w:rsid w:val="009B5810"/>
    <w:rsid w:val="009B721F"/>
    <w:rsid w:val="009E36D2"/>
    <w:rsid w:val="009E5870"/>
    <w:rsid w:val="009E7FD0"/>
    <w:rsid w:val="009F1DE3"/>
    <w:rsid w:val="00A00F75"/>
    <w:rsid w:val="00A06E3A"/>
    <w:rsid w:val="00A101E7"/>
    <w:rsid w:val="00A156ED"/>
    <w:rsid w:val="00A21627"/>
    <w:rsid w:val="00A32D01"/>
    <w:rsid w:val="00A52E77"/>
    <w:rsid w:val="00A620D5"/>
    <w:rsid w:val="00A63B09"/>
    <w:rsid w:val="00A75C5B"/>
    <w:rsid w:val="00A75CFD"/>
    <w:rsid w:val="00A929A2"/>
    <w:rsid w:val="00AA1272"/>
    <w:rsid w:val="00AA1774"/>
    <w:rsid w:val="00AC1BE9"/>
    <w:rsid w:val="00AD0518"/>
    <w:rsid w:val="00AD180C"/>
    <w:rsid w:val="00AD48E4"/>
    <w:rsid w:val="00AD4BA9"/>
    <w:rsid w:val="00AE0AE5"/>
    <w:rsid w:val="00AF27BB"/>
    <w:rsid w:val="00AF70C9"/>
    <w:rsid w:val="00B04C1C"/>
    <w:rsid w:val="00B06CF3"/>
    <w:rsid w:val="00B22800"/>
    <w:rsid w:val="00B26F27"/>
    <w:rsid w:val="00B500BB"/>
    <w:rsid w:val="00B529BA"/>
    <w:rsid w:val="00B57F0B"/>
    <w:rsid w:val="00B642AA"/>
    <w:rsid w:val="00B806D2"/>
    <w:rsid w:val="00B87F52"/>
    <w:rsid w:val="00B915D3"/>
    <w:rsid w:val="00B92CC8"/>
    <w:rsid w:val="00B93EBE"/>
    <w:rsid w:val="00BA6DAD"/>
    <w:rsid w:val="00BA7912"/>
    <w:rsid w:val="00BA7B8D"/>
    <w:rsid w:val="00BC0057"/>
    <w:rsid w:val="00BC57F9"/>
    <w:rsid w:val="00BD1C28"/>
    <w:rsid w:val="00BF2A7D"/>
    <w:rsid w:val="00C01868"/>
    <w:rsid w:val="00C05CF5"/>
    <w:rsid w:val="00C05D4E"/>
    <w:rsid w:val="00C20568"/>
    <w:rsid w:val="00C2100A"/>
    <w:rsid w:val="00C22DD2"/>
    <w:rsid w:val="00C36E4E"/>
    <w:rsid w:val="00C43A04"/>
    <w:rsid w:val="00C43D73"/>
    <w:rsid w:val="00C8043E"/>
    <w:rsid w:val="00C83C64"/>
    <w:rsid w:val="00C85AB9"/>
    <w:rsid w:val="00C9005D"/>
    <w:rsid w:val="00C93D08"/>
    <w:rsid w:val="00C97F31"/>
    <w:rsid w:val="00CB0B91"/>
    <w:rsid w:val="00CB4C5E"/>
    <w:rsid w:val="00CB7002"/>
    <w:rsid w:val="00CC1BFE"/>
    <w:rsid w:val="00CD40D5"/>
    <w:rsid w:val="00CD5A54"/>
    <w:rsid w:val="00D00BE2"/>
    <w:rsid w:val="00D012BF"/>
    <w:rsid w:val="00D03F12"/>
    <w:rsid w:val="00D16604"/>
    <w:rsid w:val="00D37298"/>
    <w:rsid w:val="00D4105F"/>
    <w:rsid w:val="00D410A5"/>
    <w:rsid w:val="00D410D8"/>
    <w:rsid w:val="00D41DBB"/>
    <w:rsid w:val="00D551BD"/>
    <w:rsid w:val="00D708B3"/>
    <w:rsid w:val="00D84022"/>
    <w:rsid w:val="00D9599E"/>
    <w:rsid w:val="00DA6B43"/>
    <w:rsid w:val="00DB6A91"/>
    <w:rsid w:val="00DC2D26"/>
    <w:rsid w:val="00DC5150"/>
    <w:rsid w:val="00DC7A26"/>
    <w:rsid w:val="00DD0CF8"/>
    <w:rsid w:val="00DE1775"/>
    <w:rsid w:val="00DE5FFF"/>
    <w:rsid w:val="00DF01A6"/>
    <w:rsid w:val="00DF574E"/>
    <w:rsid w:val="00E004A3"/>
    <w:rsid w:val="00E0396B"/>
    <w:rsid w:val="00E2350A"/>
    <w:rsid w:val="00E31483"/>
    <w:rsid w:val="00E336D6"/>
    <w:rsid w:val="00E361EA"/>
    <w:rsid w:val="00E45F00"/>
    <w:rsid w:val="00E52D77"/>
    <w:rsid w:val="00E734A0"/>
    <w:rsid w:val="00E7366E"/>
    <w:rsid w:val="00E74BA0"/>
    <w:rsid w:val="00E75031"/>
    <w:rsid w:val="00E86287"/>
    <w:rsid w:val="00E90DFC"/>
    <w:rsid w:val="00E92131"/>
    <w:rsid w:val="00EA0C9E"/>
    <w:rsid w:val="00EB0851"/>
    <w:rsid w:val="00EB5D5A"/>
    <w:rsid w:val="00EC16CC"/>
    <w:rsid w:val="00EC4894"/>
    <w:rsid w:val="00EE433A"/>
    <w:rsid w:val="00EF4CA5"/>
    <w:rsid w:val="00F14013"/>
    <w:rsid w:val="00F4133E"/>
    <w:rsid w:val="00F47BD6"/>
    <w:rsid w:val="00F55E20"/>
    <w:rsid w:val="00F643E6"/>
    <w:rsid w:val="00F743A1"/>
    <w:rsid w:val="00F7612A"/>
    <w:rsid w:val="00F86153"/>
    <w:rsid w:val="00FA17FC"/>
    <w:rsid w:val="00FA2B84"/>
    <w:rsid w:val="00FB4D9D"/>
    <w:rsid w:val="00FB58D8"/>
    <w:rsid w:val="00FB7301"/>
    <w:rsid w:val="00FC2899"/>
    <w:rsid w:val="00FC3264"/>
    <w:rsid w:val="00FC563B"/>
    <w:rsid w:val="00FD0568"/>
    <w:rsid w:val="00FD2717"/>
    <w:rsid w:val="00FD424F"/>
    <w:rsid w:val="00FE2636"/>
    <w:rsid w:val="00FF18AF"/>
    <w:rsid w:val="00FF5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478A28"/>
  <w15:docId w15:val="{255433E8-65BC-4874-B1CC-5D0293707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lsdException w:name="Body Text 3" w:semiHidden="1" w:unhideWhenUsed="1"/>
    <w:lsdException w:name="Body Text Indent 2" w:semiHidden="1" w:unhideWhenUsed="1"/>
    <w:lsdException w:name="Body Text Indent 3" w:semiHidden="1" w:unhideWhenUsed="1"/>
    <w:lsdException w:name="Block Text" w:locked="1" w:uiPriority="0"/>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71ED"/>
    <w:rPr>
      <w:rFonts w:ascii="Times New Roman" w:eastAsia="Times New Roman" w:hAnsi="Times New Roman"/>
      <w:sz w:val="24"/>
    </w:rPr>
  </w:style>
  <w:style w:type="paragraph" w:styleId="Heading1">
    <w:name w:val="heading 1"/>
    <w:basedOn w:val="Normal"/>
    <w:next w:val="Normal"/>
    <w:link w:val="Heading1Char"/>
    <w:uiPriority w:val="99"/>
    <w:qFormat/>
    <w:rsid w:val="008471ED"/>
    <w:pPr>
      <w:keepNext/>
      <w:jc w:val="center"/>
      <w:outlineLvl w:val="0"/>
    </w:pPr>
    <w:rPr>
      <w:rFonts w:ascii="Kids" w:hAnsi="Kids"/>
      <w:b/>
      <w:bCs/>
      <w:sz w:val="20"/>
    </w:rPr>
  </w:style>
  <w:style w:type="paragraph" w:styleId="Heading2">
    <w:name w:val="heading 2"/>
    <w:basedOn w:val="Normal"/>
    <w:next w:val="Normal"/>
    <w:link w:val="Heading2Char"/>
    <w:uiPriority w:val="99"/>
    <w:qFormat/>
    <w:rsid w:val="005115DA"/>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semiHidden/>
    <w:unhideWhenUsed/>
    <w:qFormat/>
    <w:locked/>
    <w:rsid w:val="00FC2899"/>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8471ED"/>
    <w:rPr>
      <w:rFonts w:ascii="Kids" w:hAnsi="Kids" w:cs="Times New Roman"/>
      <w:b/>
      <w:bCs/>
      <w:sz w:val="20"/>
      <w:szCs w:val="20"/>
    </w:rPr>
  </w:style>
  <w:style w:type="character" w:customStyle="1" w:styleId="Heading2Char">
    <w:name w:val="Heading 2 Char"/>
    <w:link w:val="Heading2"/>
    <w:uiPriority w:val="99"/>
    <w:locked/>
    <w:rsid w:val="005115DA"/>
    <w:rPr>
      <w:rFonts w:ascii="Cambria" w:hAnsi="Cambria" w:cs="Times New Roman"/>
      <w:b/>
      <w:bCs/>
      <w:color w:val="4F81BD"/>
      <w:sz w:val="26"/>
      <w:szCs w:val="26"/>
    </w:rPr>
  </w:style>
  <w:style w:type="paragraph" w:styleId="BalloonText">
    <w:name w:val="Balloon Text"/>
    <w:basedOn w:val="Normal"/>
    <w:link w:val="BalloonTextChar"/>
    <w:uiPriority w:val="99"/>
    <w:semiHidden/>
    <w:rsid w:val="008471ED"/>
    <w:rPr>
      <w:rFonts w:ascii="Tahoma" w:hAnsi="Tahoma" w:cs="Tahoma"/>
      <w:sz w:val="16"/>
      <w:szCs w:val="16"/>
    </w:rPr>
  </w:style>
  <w:style w:type="character" w:customStyle="1" w:styleId="BalloonTextChar">
    <w:name w:val="Balloon Text Char"/>
    <w:link w:val="BalloonText"/>
    <w:uiPriority w:val="99"/>
    <w:semiHidden/>
    <w:locked/>
    <w:rsid w:val="008471ED"/>
    <w:rPr>
      <w:rFonts w:ascii="Tahoma" w:hAnsi="Tahoma" w:cs="Tahoma"/>
      <w:sz w:val="16"/>
      <w:szCs w:val="16"/>
    </w:rPr>
  </w:style>
  <w:style w:type="character" w:styleId="Hyperlink">
    <w:name w:val="Hyperlink"/>
    <w:uiPriority w:val="99"/>
    <w:rsid w:val="008471ED"/>
    <w:rPr>
      <w:rFonts w:cs="Times New Roman"/>
      <w:color w:val="0000FF"/>
      <w:u w:val="single"/>
    </w:rPr>
  </w:style>
  <w:style w:type="paragraph" w:styleId="TOC1">
    <w:name w:val="toc 1"/>
    <w:basedOn w:val="Normal"/>
    <w:next w:val="Normal"/>
    <w:autoRedefine/>
    <w:uiPriority w:val="99"/>
    <w:semiHidden/>
    <w:rsid w:val="00471689"/>
    <w:pPr>
      <w:widowControl w:val="0"/>
      <w:spacing w:before="120" w:after="120"/>
    </w:pPr>
    <w:rPr>
      <w:b/>
      <w:caps/>
      <w:sz w:val="20"/>
    </w:rPr>
  </w:style>
  <w:style w:type="paragraph" w:styleId="TOC2">
    <w:name w:val="toc 2"/>
    <w:basedOn w:val="Normal"/>
    <w:next w:val="Normal"/>
    <w:autoRedefine/>
    <w:uiPriority w:val="99"/>
    <w:semiHidden/>
    <w:rsid w:val="00471689"/>
    <w:pPr>
      <w:widowControl w:val="0"/>
      <w:tabs>
        <w:tab w:val="left" w:pos="1440"/>
        <w:tab w:val="left" w:pos="1980"/>
        <w:tab w:val="right" w:leader="dot" w:pos="6974"/>
      </w:tabs>
      <w:ind w:left="240"/>
    </w:pPr>
    <w:rPr>
      <w:smallCaps/>
      <w:noProof/>
      <w:sz w:val="20"/>
    </w:rPr>
  </w:style>
  <w:style w:type="paragraph" w:styleId="Title">
    <w:name w:val="Title"/>
    <w:basedOn w:val="Normal"/>
    <w:link w:val="TitleChar"/>
    <w:uiPriority w:val="99"/>
    <w:qFormat/>
    <w:rsid w:val="00471689"/>
    <w:pPr>
      <w:widowControl w:val="0"/>
      <w:tabs>
        <w:tab w:val="center" w:pos="4680"/>
      </w:tabs>
      <w:jc w:val="center"/>
    </w:pPr>
    <w:rPr>
      <w:rFonts w:ascii="PC Tennessee" w:hAnsi="PC Tennessee"/>
      <w:b/>
      <w:sz w:val="20"/>
      <w:lang w:val="en-GB"/>
    </w:rPr>
  </w:style>
  <w:style w:type="character" w:customStyle="1" w:styleId="TitleChar">
    <w:name w:val="Title Char"/>
    <w:link w:val="Title"/>
    <w:uiPriority w:val="99"/>
    <w:locked/>
    <w:rsid w:val="00471689"/>
    <w:rPr>
      <w:rFonts w:ascii="PC Tennessee" w:hAnsi="PC Tennessee" w:cs="Times New Roman"/>
      <w:b/>
      <w:snapToGrid w:val="0"/>
      <w:sz w:val="20"/>
      <w:szCs w:val="20"/>
      <w:lang w:val="en-GB"/>
    </w:rPr>
  </w:style>
  <w:style w:type="paragraph" w:styleId="Header">
    <w:name w:val="header"/>
    <w:basedOn w:val="Normal"/>
    <w:link w:val="HeaderChar"/>
    <w:uiPriority w:val="99"/>
    <w:rsid w:val="00471689"/>
    <w:pPr>
      <w:tabs>
        <w:tab w:val="center" w:pos="4680"/>
        <w:tab w:val="right" w:pos="9360"/>
      </w:tabs>
    </w:pPr>
  </w:style>
  <w:style w:type="character" w:customStyle="1" w:styleId="HeaderChar">
    <w:name w:val="Header Char"/>
    <w:link w:val="Header"/>
    <w:uiPriority w:val="99"/>
    <w:locked/>
    <w:rsid w:val="00471689"/>
    <w:rPr>
      <w:rFonts w:ascii="Times New Roman" w:hAnsi="Times New Roman" w:cs="Times New Roman"/>
      <w:sz w:val="20"/>
      <w:szCs w:val="20"/>
    </w:rPr>
  </w:style>
  <w:style w:type="paragraph" w:styleId="Footer">
    <w:name w:val="footer"/>
    <w:basedOn w:val="Normal"/>
    <w:link w:val="FooterChar"/>
    <w:uiPriority w:val="99"/>
    <w:rsid w:val="00471689"/>
    <w:pPr>
      <w:tabs>
        <w:tab w:val="center" w:pos="4680"/>
        <w:tab w:val="right" w:pos="9360"/>
      </w:tabs>
    </w:pPr>
  </w:style>
  <w:style w:type="character" w:customStyle="1" w:styleId="FooterChar">
    <w:name w:val="Footer Char"/>
    <w:link w:val="Footer"/>
    <w:uiPriority w:val="99"/>
    <w:locked/>
    <w:rsid w:val="00471689"/>
    <w:rPr>
      <w:rFonts w:ascii="Times New Roman" w:hAnsi="Times New Roman" w:cs="Times New Roman"/>
      <w:sz w:val="20"/>
      <w:szCs w:val="20"/>
    </w:rPr>
  </w:style>
  <w:style w:type="paragraph" w:styleId="TOCHeading">
    <w:name w:val="TOC Heading"/>
    <w:basedOn w:val="Heading1"/>
    <w:next w:val="Normal"/>
    <w:uiPriority w:val="99"/>
    <w:qFormat/>
    <w:rsid w:val="00B04C1C"/>
    <w:pPr>
      <w:keepLines/>
      <w:spacing w:before="480" w:line="276" w:lineRule="auto"/>
      <w:jc w:val="left"/>
      <w:outlineLvl w:val="9"/>
    </w:pPr>
    <w:rPr>
      <w:rFonts w:ascii="Cambria" w:hAnsi="Cambria"/>
      <w:color w:val="365F91"/>
      <w:sz w:val="28"/>
      <w:szCs w:val="28"/>
      <w:lang w:eastAsia="ja-JP"/>
    </w:rPr>
  </w:style>
  <w:style w:type="paragraph" w:styleId="TOC3">
    <w:name w:val="toc 3"/>
    <w:basedOn w:val="Normal"/>
    <w:next w:val="Normal"/>
    <w:autoRedefine/>
    <w:uiPriority w:val="99"/>
    <w:rsid w:val="005115DA"/>
    <w:pPr>
      <w:spacing w:line="276" w:lineRule="auto"/>
      <w:ind w:left="446"/>
    </w:pPr>
    <w:rPr>
      <w:rFonts w:ascii="Calibri" w:hAnsi="Calibri"/>
      <w:sz w:val="22"/>
      <w:szCs w:val="22"/>
      <w:lang w:eastAsia="ja-JP"/>
    </w:rPr>
  </w:style>
  <w:style w:type="paragraph" w:styleId="BodyText2">
    <w:name w:val="Body Text 2"/>
    <w:basedOn w:val="Normal"/>
    <w:link w:val="BodyText2Char"/>
    <w:uiPriority w:val="99"/>
    <w:rsid w:val="00B04C1C"/>
    <w:pPr>
      <w:widowControl w:val="0"/>
      <w:jc w:val="both"/>
    </w:pPr>
    <w:rPr>
      <w:rFonts w:ascii="PC Tennessee" w:hAnsi="PC Tennessee"/>
      <w:sz w:val="20"/>
      <w:lang w:val="en-GB"/>
    </w:rPr>
  </w:style>
  <w:style w:type="character" w:customStyle="1" w:styleId="BodyText2Char">
    <w:name w:val="Body Text 2 Char"/>
    <w:link w:val="BodyText2"/>
    <w:uiPriority w:val="99"/>
    <w:locked/>
    <w:rsid w:val="00B04C1C"/>
    <w:rPr>
      <w:rFonts w:ascii="PC Tennessee" w:hAnsi="PC Tennessee" w:cs="Times New Roman"/>
      <w:snapToGrid w:val="0"/>
      <w:sz w:val="20"/>
      <w:szCs w:val="20"/>
      <w:lang w:val="en-GB"/>
    </w:rPr>
  </w:style>
  <w:style w:type="paragraph" w:styleId="ListParagraph">
    <w:name w:val="List Paragraph"/>
    <w:basedOn w:val="Normal"/>
    <w:uiPriority w:val="34"/>
    <w:qFormat/>
    <w:rsid w:val="00DE5FFF"/>
    <w:pPr>
      <w:ind w:left="720"/>
      <w:contextualSpacing/>
    </w:pPr>
  </w:style>
  <w:style w:type="paragraph" w:styleId="BodyTextIndent2">
    <w:name w:val="Body Text Indent 2"/>
    <w:basedOn w:val="Normal"/>
    <w:link w:val="BodyTextIndent2Char"/>
    <w:uiPriority w:val="99"/>
    <w:rsid w:val="005115DA"/>
    <w:pPr>
      <w:spacing w:after="120" w:line="480" w:lineRule="auto"/>
      <w:ind w:left="360"/>
    </w:pPr>
  </w:style>
  <w:style w:type="character" w:customStyle="1" w:styleId="BodyTextIndent2Char">
    <w:name w:val="Body Text Indent 2 Char"/>
    <w:link w:val="BodyTextIndent2"/>
    <w:uiPriority w:val="99"/>
    <w:locked/>
    <w:rsid w:val="005115DA"/>
    <w:rPr>
      <w:rFonts w:ascii="Times New Roman" w:hAnsi="Times New Roman" w:cs="Times New Roman"/>
      <w:sz w:val="20"/>
      <w:szCs w:val="20"/>
    </w:rPr>
  </w:style>
  <w:style w:type="paragraph" w:styleId="BodyTextIndent">
    <w:name w:val="Body Text Indent"/>
    <w:basedOn w:val="Normal"/>
    <w:link w:val="BodyTextIndentChar"/>
    <w:uiPriority w:val="99"/>
    <w:rsid w:val="005115DA"/>
    <w:pPr>
      <w:spacing w:after="120"/>
      <w:ind w:left="360"/>
    </w:pPr>
  </w:style>
  <w:style w:type="character" w:customStyle="1" w:styleId="BodyTextIndentChar">
    <w:name w:val="Body Text Indent Char"/>
    <w:link w:val="BodyTextIndent"/>
    <w:uiPriority w:val="99"/>
    <w:locked/>
    <w:rsid w:val="005115DA"/>
    <w:rPr>
      <w:rFonts w:ascii="Times New Roman" w:hAnsi="Times New Roman" w:cs="Times New Roman"/>
      <w:sz w:val="20"/>
      <w:szCs w:val="20"/>
    </w:rPr>
  </w:style>
  <w:style w:type="paragraph" w:styleId="BodyTextIndent3">
    <w:name w:val="Body Text Indent 3"/>
    <w:basedOn w:val="Normal"/>
    <w:link w:val="BodyTextIndent3Char"/>
    <w:uiPriority w:val="99"/>
    <w:semiHidden/>
    <w:rsid w:val="00264328"/>
    <w:pPr>
      <w:spacing w:after="120"/>
      <w:ind w:left="360"/>
    </w:pPr>
    <w:rPr>
      <w:sz w:val="16"/>
      <w:szCs w:val="16"/>
    </w:rPr>
  </w:style>
  <w:style w:type="character" w:customStyle="1" w:styleId="BodyTextIndent3Char">
    <w:name w:val="Body Text Indent 3 Char"/>
    <w:link w:val="BodyTextIndent3"/>
    <w:uiPriority w:val="99"/>
    <w:semiHidden/>
    <w:locked/>
    <w:rsid w:val="00264328"/>
    <w:rPr>
      <w:rFonts w:ascii="Times New Roman" w:hAnsi="Times New Roman" w:cs="Times New Roman"/>
      <w:sz w:val="16"/>
      <w:szCs w:val="16"/>
    </w:rPr>
  </w:style>
  <w:style w:type="paragraph" w:styleId="BlockText">
    <w:name w:val="Block Text"/>
    <w:basedOn w:val="Normal"/>
    <w:uiPriority w:val="99"/>
    <w:rsid w:val="00264328"/>
    <w:pPr>
      <w:widowControl w:val="0"/>
      <w:tabs>
        <w:tab w:val="left" w:pos="-1440"/>
        <w:tab w:val="left" w:pos="180"/>
      </w:tabs>
      <w:ind w:left="180" w:right="126" w:hanging="180"/>
      <w:jc w:val="both"/>
    </w:pPr>
    <w:rPr>
      <w:rFonts w:ascii="PC Tennessee" w:hAnsi="PC Tennessee"/>
      <w:sz w:val="20"/>
      <w:lang w:val="en-GB"/>
    </w:rPr>
  </w:style>
  <w:style w:type="paragraph" w:styleId="BodyText">
    <w:name w:val="Body Text"/>
    <w:basedOn w:val="Normal"/>
    <w:link w:val="BodyTextChar"/>
    <w:uiPriority w:val="99"/>
    <w:semiHidden/>
    <w:rsid w:val="00AD0518"/>
    <w:pPr>
      <w:spacing w:after="120"/>
    </w:pPr>
  </w:style>
  <w:style w:type="character" w:customStyle="1" w:styleId="BodyTextChar">
    <w:name w:val="Body Text Char"/>
    <w:link w:val="BodyText"/>
    <w:uiPriority w:val="99"/>
    <w:semiHidden/>
    <w:locked/>
    <w:rsid w:val="00AD0518"/>
    <w:rPr>
      <w:rFonts w:ascii="Times New Roman" w:hAnsi="Times New Roman" w:cs="Times New Roman"/>
      <w:sz w:val="20"/>
      <w:szCs w:val="20"/>
    </w:rPr>
  </w:style>
  <w:style w:type="paragraph" w:styleId="BodyText3">
    <w:name w:val="Body Text 3"/>
    <w:basedOn w:val="Normal"/>
    <w:link w:val="BodyText3Char"/>
    <w:uiPriority w:val="99"/>
    <w:semiHidden/>
    <w:rsid w:val="00EC16CC"/>
    <w:pPr>
      <w:spacing w:after="120"/>
    </w:pPr>
    <w:rPr>
      <w:sz w:val="16"/>
      <w:szCs w:val="16"/>
    </w:rPr>
  </w:style>
  <w:style w:type="character" w:customStyle="1" w:styleId="BodyText3Char">
    <w:name w:val="Body Text 3 Char"/>
    <w:link w:val="BodyText3"/>
    <w:uiPriority w:val="99"/>
    <w:semiHidden/>
    <w:locked/>
    <w:rsid w:val="00EC16CC"/>
    <w:rPr>
      <w:rFonts w:ascii="Times New Roman" w:hAnsi="Times New Roman" w:cs="Times New Roman"/>
      <w:sz w:val="16"/>
      <w:szCs w:val="16"/>
    </w:rPr>
  </w:style>
  <w:style w:type="table" w:styleId="TableGrid">
    <w:name w:val="Table Grid"/>
    <w:basedOn w:val="TableNormal"/>
    <w:locked/>
    <w:rsid w:val="00E235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link w:val="Heading3"/>
    <w:semiHidden/>
    <w:rsid w:val="00FC2899"/>
    <w:rPr>
      <w:rFonts w:ascii="Cambria" w:eastAsia="Times New Roman" w:hAnsi="Cambria" w:cs="Times New Roman"/>
      <w:b/>
      <w:bCs/>
      <w:sz w:val="26"/>
      <w:szCs w:val="26"/>
    </w:rPr>
  </w:style>
  <w:style w:type="paragraph" w:customStyle="1" w:styleId="HeadingColA">
    <w:name w:val="Heading ColA"/>
    <w:basedOn w:val="Normal"/>
    <w:qFormat/>
    <w:rsid w:val="00FC2899"/>
    <w:pPr>
      <w:spacing w:line="260" w:lineRule="atLeast"/>
      <w:jc w:val="center"/>
    </w:pPr>
    <w:rPr>
      <w:rFonts w:ascii="Arial" w:hAnsi="Arial" w:cs="Arial"/>
      <w:b/>
      <w:sz w:val="22"/>
      <w:lang w:val="en-CA"/>
    </w:rPr>
  </w:style>
  <w:style w:type="character" w:customStyle="1" w:styleId="normalchar">
    <w:name w:val="normal__char"/>
    <w:rsid w:val="00FC2899"/>
  </w:style>
  <w:style w:type="character" w:styleId="FollowedHyperlink">
    <w:name w:val="FollowedHyperlink"/>
    <w:uiPriority w:val="99"/>
    <w:semiHidden/>
    <w:unhideWhenUsed/>
    <w:rsid w:val="0031052A"/>
    <w:rPr>
      <w:color w:val="800080"/>
      <w:u w:val="single"/>
    </w:rPr>
  </w:style>
  <w:style w:type="paragraph" w:styleId="NormalWeb">
    <w:name w:val="Normal (Web)"/>
    <w:basedOn w:val="Normal"/>
    <w:uiPriority w:val="99"/>
    <w:semiHidden/>
    <w:unhideWhenUsed/>
    <w:rsid w:val="00033760"/>
    <w:pPr>
      <w:spacing w:before="100" w:beforeAutospacing="1" w:after="100" w:afterAutospacing="1"/>
    </w:pPr>
    <w:rPr>
      <w:szCs w:val="24"/>
    </w:rPr>
  </w:style>
  <w:style w:type="character" w:customStyle="1" w:styleId="s3">
    <w:name w:val="s3"/>
    <w:rsid w:val="00757B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07722">
      <w:bodyDiv w:val="1"/>
      <w:marLeft w:val="0"/>
      <w:marRight w:val="0"/>
      <w:marTop w:val="0"/>
      <w:marBottom w:val="0"/>
      <w:divBdr>
        <w:top w:val="none" w:sz="0" w:space="0" w:color="auto"/>
        <w:left w:val="none" w:sz="0" w:space="0" w:color="auto"/>
        <w:bottom w:val="none" w:sz="0" w:space="0" w:color="auto"/>
        <w:right w:val="none" w:sz="0" w:space="0" w:color="auto"/>
      </w:divBdr>
    </w:div>
    <w:div w:id="846752130">
      <w:bodyDiv w:val="1"/>
      <w:marLeft w:val="0"/>
      <w:marRight w:val="0"/>
      <w:marTop w:val="0"/>
      <w:marBottom w:val="0"/>
      <w:divBdr>
        <w:top w:val="none" w:sz="0" w:space="0" w:color="auto"/>
        <w:left w:val="none" w:sz="0" w:space="0" w:color="auto"/>
        <w:bottom w:val="none" w:sz="0" w:space="0" w:color="auto"/>
        <w:right w:val="none" w:sz="0" w:space="0" w:color="auto"/>
      </w:divBdr>
      <w:divsChild>
        <w:div w:id="702948997">
          <w:marLeft w:val="-300"/>
          <w:marRight w:val="0"/>
          <w:marTop w:val="0"/>
          <w:marBottom w:val="0"/>
          <w:divBdr>
            <w:top w:val="none" w:sz="0" w:space="0" w:color="auto"/>
            <w:left w:val="none" w:sz="0" w:space="0" w:color="auto"/>
            <w:bottom w:val="none" w:sz="0" w:space="0" w:color="auto"/>
            <w:right w:val="none" w:sz="0" w:space="0" w:color="auto"/>
          </w:divBdr>
          <w:divsChild>
            <w:div w:id="56056532">
              <w:marLeft w:val="300"/>
              <w:marRight w:val="0"/>
              <w:marTop w:val="0"/>
              <w:marBottom w:val="0"/>
              <w:divBdr>
                <w:top w:val="none" w:sz="0" w:space="0" w:color="auto"/>
                <w:left w:val="none" w:sz="0" w:space="0" w:color="auto"/>
                <w:bottom w:val="none" w:sz="0" w:space="0" w:color="auto"/>
                <w:right w:val="none" w:sz="0" w:space="0" w:color="auto"/>
              </w:divBdr>
            </w:div>
          </w:divsChild>
        </w:div>
        <w:div w:id="1918783204">
          <w:marLeft w:val="-300"/>
          <w:marRight w:val="0"/>
          <w:marTop w:val="750"/>
          <w:marBottom w:val="0"/>
          <w:divBdr>
            <w:top w:val="none" w:sz="0" w:space="0" w:color="auto"/>
            <w:left w:val="none" w:sz="0" w:space="0" w:color="auto"/>
            <w:bottom w:val="none" w:sz="0" w:space="0" w:color="auto"/>
            <w:right w:val="none" w:sz="0" w:space="0" w:color="auto"/>
          </w:divBdr>
          <w:divsChild>
            <w:div w:id="1114865619">
              <w:marLeft w:val="300"/>
              <w:marRight w:val="0"/>
              <w:marTop w:val="0"/>
              <w:marBottom w:val="300"/>
              <w:divBdr>
                <w:top w:val="none" w:sz="0" w:space="0" w:color="auto"/>
                <w:left w:val="none" w:sz="0" w:space="0" w:color="auto"/>
                <w:bottom w:val="none" w:sz="0" w:space="0" w:color="auto"/>
                <w:right w:val="none" w:sz="0" w:space="0" w:color="auto"/>
              </w:divBdr>
            </w:div>
            <w:div w:id="1999074031">
              <w:marLeft w:val="300"/>
              <w:marRight w:val="0"/>
              <w:marTop w:val="0"/>
              <w:marBottom w:val="0"/>
              <w:divBdr>
                <w:top w:val="none" w:sz="0" w:space="0" w:color="auto"/>
                <w:left w:val="none" w:sz="0" w:space="0" w:color="auto"/>
                <w:bottom w:val="none" w:sz="0" w:space="0" w:color="auto"/>
                <w:right w:val="none" w:sz="0" w:space="0" w:color="auto"/>
              </w:divBdr>
              <w:divsChild>
                <w:div w:id="1686131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27494">
          <w:marLeft w:val="-300"/>
          <w:marRight w:val="0"/>
          <w:marTop w:val="750"/>
          <w:marBottom w:val="0"/>
          <w:divBdr>
            <w:top w:val="none" w:sz="0" w:space="0" w:color="auto"/>
            <w:left w:val="none" w:sz="0" w:space="0" w:color="auto"/>
            <w:bottom w:val="none" w:sz="0" w:space="0" w:color="auto"/>
            <w:right w:val="none" w:sz="0" w:space="0" w:color="auto"/>
          </w:divBdr>
          <w:divsChild>
            <w:div w:id="710766088">
              <w:marLeft w:val="300"/>
              <w:marRight w:val="0"/>
              <w:marTop w:val="0"/>
              <w:marBottom w:val="0"/>
              <w:divBdr>
                <w:top w:val="none" w:sz="0" w:space="0" w:color="auto"/>
                <w:left w:val="none" w:sz="0" w:space="0" w:color="auto"/>
                <w:bottom w:val="none" w:sz="0" w:space="0" w:color="auto"/>
                <w:right w:val="none" w:sz="0" w:space="0" w:color="auto"/>
              </w:divBdr>
            </w:div>
            <w:div w:id="1544709504">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134327272">
      <w:bodyDiv w:val="1"/>
      <w:marLeft w:val="0"/>
      <w:marRight w:val="0"/>
      <w:marTop w:val="0"/>
      <w:marBottom w:val="0"/>
      <w:divBdr>
        <w:top w:val="none" w:sz="0" w:space="0" w:color="auto"/>
        <w:left w:val="none" w:sz="0" w:space="0" w:color="auto"/>
        <w:bottom w:val="none" w:sz="0" w:space="0" w:color="auto"/>
        <w:right w:val="none" w:sz="0" w:space="0" w:color="auto"/>
      </w:divBdr>
    </w:div>
    <w:div w:id="1884636062">
      <w:marLeft w:val="0"/>
      <w:marRight w:val="0"/>
      <w:marTop w:val="0"/>
      <w:marBottom w:val="0"/>
      <w:divBdr>
        <w:top w:val="none" w:sz="0" w:space="0" w:color="auto"/>
        <w:left w:val="none" w:sz="0" w:space="0" w:color="auto"/>
        <w:bottom w:val="none" w:sz="0" w:space="0" w:color="auto"/>
        <w:right w:val="none" w:sz="0" w:space="0" w:color="auto"/>
      </w:divBdr>
    </w:div>
    <w:div w:id="20970948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ontario.ca/edu" TargetMode="External"/><Relationship Id="rId18" Type="http://schemas.openxmlformats.org/officeDocument/2006/relationships/hyperlink" Target="http://www.children.gov.on.ca/htdocs/English/childrensaid/reportingabuse/index.aspx"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iagararegion.ca/living/childcare/childcare-waitlist-onelist.aspx" TargetMode="External"/><Relationship Id="rId17" Type="http://schemas.openxmlformats.org/officeDocument/2006/relationships/hyperlink" Target="mailto:Janet@stthomaschurch.ca"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gov.on.ca/childcare/"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mailto:janet@stthomaschurch.ca"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tthomasdaycare.ca"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7461CA-E6C5-4579-8012-08D82CC0F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TotalTime>
  <Pages>1</Pages>
  <Words>8024</Words>
  <Characters>45743</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St</vt:lpstr>
    </vt:vector>
  </TitlesOfParts>
  <Company>Niagara Regional Police Service</Company>
  <LinksUpToDate>false</LinksUpToDate>
  <CharactersWithSpaces>53660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dc:title>
  <dc:creator>Jamie Saunders</dc:creator>
  <cp:lastModifiedBy>Janet</cp:lastModifiedBy>
  <cp:revision>7</cp:revision>
  <cp:lastPrinted>2021-10-01T18:08:00Z</cp:lastPrinted>
  <dcterms:created xsi:type="dcterms:W3CDTF">2022-06-07T13:25:00Z</dcterms:created>
  <dcterms:modified xsi:type="dcterms:W3CDTF">2022-06-07T17:19:00Z</dcterms:modified>
</cp:coreProperties>
</file>